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3E09" w14:textId="77777777" w:rsidR="00032348"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r>
        <w:rPr>
          <w:rFonts w:ascii="Times" w:hAnsi="Times"/>
          <w:b/>
        </w:rPr>
        <w:t>Curriculum Vitae</w:t>
      </w:r>
      <w:r w:rsidR="00C55A23">
        <w:rPr>
          <w:rFonts w:ascii="Times" w:hAnsi="Times"/>
          <w:b/>
        </w:rPr>
        <w:t xml:space="preserve"> </w:t>
      </w:r>
    </w:p>
    <w:p w14:paraId="6CD0D8E0" w14:textId="77777777" w:rsidR="00032348" w:rsidRDefault="000323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14:paraId="231D0216"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r>
        <w:rPr>
          <w:rFonts w:ascii="Times" w:hAnsi="Times"/>
          <w:b/>
        </w:rPr>
        <w:t>Steven C. Johnson, M.D.</w:t>
      </w:r>
    </w:p>
    <w:p w14:paraId="2AE5D172" w14:textId="77777777" w:rsidR="004A7371" w:rsidRDefault="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14:paraId="4DA0D8E1" w14:textId="27577104" w:rsidR="006777B2" w:rsidRDefault="00B02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r>
        <w:rPr>
          <w:rFonts w:ascii="Times" w:hAnsi="Times"/>
          <w:b/>
        </w:rPr>
        <w:t>February 12</w:t>
      </w:r>
      <w:r w:rsidR="004C1064">
        <w:rPr>
          <w:rFonts w:ascii="Times" w:hAnsi="Times"/>
          <w:b/>
        </w:rPr>
        <w:t>, 2024</w:t>
      </w:r>
    </w:p>
    <w:p w14:paraId="2EAD211B"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2DBDBD4" w14:textId="77777777" w:rsidR="006777B2" w:rsidRDefault="001578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 xml:space="preserve">Current </w:t>
      </w:r>
      <w:r w:rsidR="006777B2">
        <w:rPr>
          <w:rFonts w:ascii="Times" w:hAnsi="Times"/>
          <w:b/>
        </w:rPr>
        <w:t>Position</w:t>
      </w:r>
      <w:r w:rsidR="004A7371">
        <w:rPr>
          <w:rFonts w:ascii="Times" w:hAnsi="Times"/>
          <w:b/>
        </w:rPr>
        <w:t>s</w:t>
      </w:r>
      <w:r w:rsidR="006777B2">
        <w:rPr>
          <w:rFonts w:ascii="Times" w:hAnsi="Times"/>
          <w:b/>
        </w:rPr>
        <w:t>:</w:t>
      </w:r>
    </w:p>
    <w:p w14:paraId="078D37C0"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FA06B29" w14:textId="77777777" w:rsidR="004A7371" w:rsidRDefault="006777B2" w:rsidP="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4A7371">
        <w:rPr>
          <w:rFonts w:ascii="Times" w:hAnsi="Times"/>
        </w:rPr>
        <w:t>Director, University of Colorado HIV</w:t>
      </w:r>
      <w:r w:rsidR="00E96A89">
        <w:rPr>
          <w:rFonts w:ascii="Times" w:hAnsi="Times"/>
        </w:rPr>
        <w:t>/AIDS</w:t>
      </w:r>
      <w:r w:rsidR="004A7371">
        <w:rPr>
          <w:rFonts w:ascii="Times" w:hAnsi="Times"/>
        </w:rPr>
        <w:t xml:space="preserve"> Clinical Program, Division of Infectious </w:t>
      </w:r>
    </w:p>
    <w:p w14:paraId="583BD664" w14:textId="77777777" w:rsidR="004A7371" w:rsidRDefault="004A7371" w:rsidP="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Diseases, Department of Medicine, University of Colorado</w:t>
      </w:r>
      <w:r w:rsidR="00732FC4">
        <w:rPr>
          <w:rFonts w:ascii="Times" w:hAnsi="Times"/>
        </w:rPr>
        <w:t xml:space="preserve"> </w:t>
      </w:r>
      <w:r>
        <w:rPr>
          <w:rFonts w:ascii="Times" w:hAnsi="Times"/>
        </w:rPr>
        <w:t xml:space="preserve">School of Medicine, </w:t>
      </w:r>
    </w:p>
    <w:p w14:paraId="0A9C93A5" w14:textId="77777777" w:rsidR="006777B2" w:rsidRDefault="004A7371" w:rsidP="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Anschutz Medical Campus, Aurora, Colorado</w:t>
      </w:r>
    </w:p>
    <w:p w14:paraId="33D8E833" w14:textId="77777777" w:rsidR="004A7371" w:rsidRDefault="004A7371" w:rsidP="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350BC67" w14:textId="77777777" w:rsidR="004267CF" w:rsidRDefault="00FC790C" w:rsidP="00FC7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Medical Director, </w:t>
      </w:r>
      <w:r w:rsidR="002A32D2">
        <w:rPr>
          <w:rFonts w:ascii="Times" w:hAnsi="Times"/>
        </w:rPr>
        <w:t>Colorado</w:t>
      </w:r>
      <w:r>
        <w:rPr>
          <w:rFonts w:ascii="Times" w:hAnsi="Times"/>
        </w:rPr>
        <w:t xml:space="preserve"> AIDS Education and Training Center</w:t>
      </w:r>
      <w:r w:rsidR="008C2FDE">
        <w:rPr>
          <w:rFonts w:ascii="Times" w:hAnsi="Times"/>
        </w:rPr>
        <w:t>,</w:t>
      </w:r>
      <w:r w:rsidR="004267CF" w:rsidRPr="004267CF">
        <w:rPr>
          <w:rFonts w:ascii="Times" w:hAnsi="Times"/>
        </w:rPr>
        <w:t xml:space="preserve"> </w:t>
      </w:r>
      <w:r w:rsidR="00D62D96">
        <w:rPr>
          <w:rFonts w:ascii="Times" w:hAnsi="Times"/>
        </w:rPr>
        <w:t>Division of Infectious Disease</w:t>
      </w:r>
      <w:r w:rsidR="00B064EF">
        <w:rPr>
          <w:rFonts w:ascii="Times" w:hAnsi="Times"/>
        </w:rPr>
        <w:t>s</w:t>
      </w:r>
      <w:r w:rsidR="00D62D96">
        <w:rPr>
          <w:rFonts w:ascii="Times" w:hAnsi="Times"/>
        </w:rPr>
        <w:t xml:space="preserve">, Department of Medicine, </w:t>
      </w:r>
      <w:r w:rsidR="0025469D">
        <w:rPr>
          <w:rFonts w:ascii="Times" w:hAnsi="Times"/>
        </w:rPr>
        <w:t xml:space="preserve">University of Colorado </w:t>
      </w:r>
      <w:r w:rsidR="00D62D96">
        <w:rPr>
          <w:rFonts w:ascii="Times" w:hAnsi="Times"/>
        </w:rPr>
        <w:t>School of Medicine,</w:t>
      </w:r>
      <w:r w:rsidR="0025469D">
        <w:rPr>
          <w:rFonts w:ascii="Times" w:hAnsi="Times"/>
        </w:rPr>
        <w:t xml:space="preserve"> </w:t>
      </w:r>
      <w:r w:rsidR="00B064EF">
        <w:rPr>
          <w:rFonts w:ascii="Times" w:hAnsi="Times"/>
        </w:rPr>
        <w:t xml:space="preserve">Anschutz Medical Campus, </w:t>
      </w:r>
      <w:r w:rsidR="0015783B">
        <w:rPr>
          <w:rFonts w:ascii="Times" w:hAnsi="Times"/>
        </w:rPr>
        <w:t>Aurora</w:t>
      </w:r>
      <w:r w:rsidR="004267CF">
        <w:rPr>
          <w:rFonts w:ascii="Times" w:hAnsi="Times"/>
        </w:rPr>
        <w:t>, Colorado</w:t>
      </w:r>
    </w:p>
    <w:p w14:paraId="6B588705" w14:textId="77777777" w:rsidR="00FC790C" w:rsidRDefault="00FC790C" w:rsidP="00FC7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 </w:t>
      </w:r>
    </w:p>
    <w:p w14:paraId="3E40AF39" w14:textId="77777777" w:rsidR="00985A86"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Professor of Medicine, Division of Infectious Diseases, Department of Medicine</w:t>
      </w:r>
      <w:r w:rsidR="00F96EE5">
        <w:rPr>
          <w:rFonts w:ascii="Times" w:hAnsi="Times"/>
        </w:rPr>
        <w:t>,</w:t>
      </w:r>
    </w:p>
    <w:p w14:paraId="528EE078" w14:textId="77777777" w:rsidR="006777B2" w:rsidRDefault="002546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University of Colorado </w:t>
      </w:r>
      <w:r w:rsidR="00DD06ED">
        <w:rPr>
          <w:rFonts w:ascii="Times" w:hAnsi="Times"/>
        </w:rPr>
        <w:t xml:space="preserve">School of Medicine, </w:t>
      </w:r>
      <w:r w:rsidR="00B064EF">
        <w:rPr>
          <w:rFonts w:ascii="Times" w:hAnsi="Times"/>
        </w:rPr>
        <w:t xml:space="preserve">Anschutz Medical Campus, </w:t>
      </w:r>
      <w:r w:rsidR="00DD06ED">
        <w:rPr>
          <w:rFonts w:ascii="Times" w:hAnsi="Times"/>
        </w:rPr>
        <w:t>Aurora</w:t>
      </w:r>
      <w:r w:rsidR="006777B2">
        <w:rPr>
          <w:rFonts w:ascii="Times" w:hAnsi="Times"/>
        </w:rPr>
        <w:t>, Colorado</w:t>
      </w:r>
    </w:p>
    <w:p w14:paraId="4E462F5D"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593DF78" w14:textId="77777777" w:rsidR="006777B2" w:rsidRDefault="00061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 xml:space="preserve">Professional </w:t>
      </w:r>
      <w:r w:rsidR="006777B2">
        <w:rPr>
          <w:rFonts w:ascii="Times" w:hAnsi="Times"/>
          <w:b/>
        </w:rPr>
        <w:t>Address</w:t>
      </w:r>
      <w:r w:rsidR="0015783B">
        <w:rPr>
          <w:rFonts w:ascii="Times" w:hAnsi="Times"/>
          <w:b/>
        </w:rPr>
        <w:t xml:space="preserve"> </w:t>
      </w:r>
    </w:p>
    <w:p w14:paraId="44F0F2E2"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AA29E57" w14:textId="77777777" w:rsidR="00BF589B" w:rsidRDefault="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12,700 E. 19th Avenue, Research Complex 2, </w:t>
      </w:r>
    </w:p>
    <w:p w14:paraId="7BA1726D" w14:textId="77777777" w:rsidR="00271ABB" w:rsidRDefault="004A7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Campus Box </w:t>
      </w:r>
      <w:r w:rsidR="00C9787F">
        <w:rPr>
          <w:rFonts w:ascii="Times" w:hAnsi="Times"/>
        </w:rPr>
        <w:t>B</w:t>
      </w:r>
      <w:r w:rsidR="0048570D">
        <w:rPr>
          <w:rFonts w:ascii="Times" w:hAnsi="Times"/>
        </w:rPr>
        <w:t>1</w:t>
      </w:r>
      <w:r w:rsidR="00C9787F">
        <w:rPr>
          <w:rFonts w:ascii="Times" w:hAnsi="Times"/>
        </w:rPr>
        <w:t>6</w:t>
      </w:r>
      <w:r>
        <w:rPr>
          <w:rFonts w:ascii="Times" w:hAnsi="Times"/>
        </w:rPr>
        <w:t>8</w:t>
      </w:r>
      <w:r w:rsidR="00C9787F">
        <w:rPr>
          <w:rFonts w:ascii="Times" w:hAnsi="Times"/>
        </w:rPr>
        <w:t>,</w:t>
      </w:r>
      <w:r w:rsidR="005938B7">
        <w:rPr>
          <w:rFonts w:ascii="Times" w:hAnsi="Times"/>
        </w:rPr>
        <w:t xml:space="preserve"> </w:t>
      </w:r>
    </w:p>
    <w:p w14:paraId="7BAFC557" w14:textId="77777777" w:rsidR="00E1703C" w:rsidRDefault="00E17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C9787F">
        <w:rPr>
          <w:rFonts w:ascii="Times" w:hAnsi="Times"/>
        </w:rPr>
        <w:t>Aurora</w:t>
      </w:r>
      <w:r w:rsidR="00664269" w:rsidRPr="00C9787F">
        <w:rPr>
          <w:rFonts w:ascii="Times" w:hAnsi="Times"/>
        </w:rPr>
        <w:t>,</w:t>
      </w:r>
      <w:r w:rsidRPr="00C9787F">
        <w:rPr>
          <w:rFonts w:ascii="Times" w:hAnsi="Times"/>
        </w:rPr>
        <w:t xml:space="preserve"> Colorado 80045</w:t>
      </w:r>
    </w:p>
    <w:p w14:paraId="2132A3A7" w14:textId="77777777" w:rsidR="000618F9" w:rsidRPr="00C9787F" w:rsidRDefault="00061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p>
    <w:p w14:paraId="2EBCF9B0" w14:textId="77777777" w:rsidR="00032348" w:rsidRDefault="000618F9" w:rsidP="00061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Contact Information:</w:t>
      </w:r>
      <w:r>
        <w:rPr>
          <w:rFonts w:ascii="Times" w:hAnsi="Times"/>
        </w:rPr>
        <w:t xml:space="preserve">  </w:t>
      </w:r>
    </w:p>
    <w:p w14:paraId="22C39B5F" w14:textId="77777777" w:rsidR="000618F9" w:rsidRDefault="00061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p>
    <w:p w14:paraId="452C5B76" w14:textId="77777777" w:rsidR="00032348" w:rsidRDefault="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C9787F">
        <w:rPr>
          <w:rFonts w:ascii="Times" w:hAnsi="Times"/>
        </w:rPr>
        <w:t xml:space="preserve">Office </w:t>
      </w:r>
      <w:r w:rsidR="00E1703C" w:rsidRPr="00C9787F">
        <w:rPr>
          <w:rFonts w:ascii="Times" w:hAnsi="Times"/>
        </w:rPr>
        <w:t xml:space="preserve">Phone: </w:t>
      </w:r>
      <w:r w:rsidR="004A7371">
        <w:rPr>
          <w:rFonts w:ascii="Times" w:hAnsi="Times"/>
        </w:rPr>
        <w:t>303-724-2401</w:t>
      </w:r>
      <w:r w:rsidR="00B75DC3">
        <w:rPr>
          <w:rFonts w:ascii="Times" w:hAnsi="Times"/>
        </w:rPr>
        <w:t xml:space="preserve"> </w:t>
      </w:r>
      <w:r w:rsidR="00B75DC3">
        <w:rPr>
          <w:rFonts w:ascii="Times" w:hAnsi="Times"/>
        </w:rPr>
        <w:tab/>
      </w:r>
      <w:r w:rsidR="00B75DC3">
        <w:rPr>
          <w:rFonts w:ascii="Times" w:hAnsi="Times"/>
        </w:rPr>
        <w:tab/>
      </w:r>
    </w:p>
    <w:p w14:paraId="51BD9070" w14:textId="77777777" w:rsidR="00E1703C" w:rsidRPr="00C9787F" w:rsidRDefault="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C9787F">
        <w:rPr>
          <w:rFonts w:ascii="Times" w:hAnsi="Times"/>
        </w:rPr>
        <w:t xml:space="preserve">Office </w:t>
      </w:r>
      <w:r w:rsidR="00E1703C" w:rsidRPr="00C9787F">
        <w:rPr>
          <w:rFonts w:ascii="Times" w:hAnsi="Times"/>
        </w:rPr>
        <w:t xml:space="preserve">Fax: </w:t>
      </w:r>
      <w:r w:rsidR="004A7371">
        <w:rPr>
          <w:rFonts w:ascii="Times" w:hAnsi="Times"/>
        </w:rPr>
        <w:t>303-724-4926</w:t>
      </w:r>
    </w:p>
    <w:p w14:paraId="705AF8F8" w14:textId="77777777" w:rsidR="00032348" w:rsidRPr="00461E56" w:rsidRDefault="005A414C" w:rsidP="00B75D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461E56">
        <w:rPr>
          <w:rFonts w:ascii="Times" w:hAnsi="Times"/>
        </w:rPr>
        <w:t>Pager: 303-266-7605</w:t>
      </w:r>
      <w:r w:rsidR="00B75DC3" w:rsidRPr="00461E56">
        <w:rPr>
          <w:rFonts w:ascii="Times" w:hAnsi="Times"/>
        </w:rPr>
        <w:t xml:space="preserve"> </w:t>
      </w:r>
      <w:r w:rsidR="00B75DC3" w:rsidRPr="00461E56">
        <w:rPr>
          <w:rFonts w:ascii="Times" w:hAnsi="Times"/>
        </w:rPr>
        <w:tab/>
      </w:r>
      <w:r w:rsidR="00B75DC3" w:rsidRPr="00461E56">
        <w:rPr>
          <w:rFonts w:ascii="Times" w:hAnsi="Times"/>
        </w:rPr>
        <w:tab/>
      </w:r>
      <w:r w:rsidR="00B75DC3" w:rsidRPr="00461E56">
        <w:rPr>
          <w:rFonts w:ascii="Times" w:hAnsi="Times"/>
        </w:rPr>
        <w:tab/>
      </w:r>
    </w:p>
    <w:p w14:paraId="6D0E2B97" w14:textId="77777777" w:rsidR="006A2D55" w:rsidRPr="00461E56" w:rsidRDefault="006A2D55" w:rsidP="00B75D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461E56">
        <w:rPr>
          <w:rFonts w:ascii="Times" w:hAnsi="Times"/>
        </w:rPr>
        <w:t>Mobile Phone: 303-918-8696</w:t>
      </w:r>
    </w:p>
    <w:p w14:paraId="53AB3677" w14:textId="77777777" w:rsidR="00EA36A3" w:rsidRPr="00461E56" w:rsidRDefault="006A2D55" w:rsidP="00EA36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61E56">
        <w:rPr>
          <w:rFonts w:ascii="Times" w:hAnsi="Times"/>
        </w:rPr>
        <w:tab/>
      </w:r>
      <w:r w:rsidR="00EA36A3" w:rsidRPr="00461E56">
        <w:rPr>
          <w:rFonts w:ascii="Times" w:hAnsi="Times"/>
        </w:rPr>
        <w:t xml:space="preserve">Email: </w:t>
      </w:r>
      <w:r w:rsidR="002D0A17" w:rsidRPr="00461E56">
        <w:rPr>
          <w:rFonts w:ascii="Times" w:hAnsi="Times"/>
        </w:rPr>
        <w:t>s</w:t>
      </w:r>
      <w:r w:rsidR="00EA36A3" w:rsidRPr="00461E56">
        <w:rPr>
          <w:rFonts w:ascii="Times" w:hAnsi="Times"/>
        </w:rPr>
        <w:t>teven.</w:t>
      </w:r>
      <w:r w:rsidR="002D0A17" w:rsidRPr="00461E56">
        <w:rPr>
          <w:rFonts w:ascii="Times" w:hAnsi="Times"/>
        </w:rPr>
        <w:t>j</w:t>
      </w:r>
      <w:r w:rsidR="00EA36A3" w:rsidRPr="00461E56">
        <w:rPr>
          <w:rFonts w:ascii="Times" w:hAnsi="Times"/>
        </w:rPr>
        <w:t>ohnson@</w:t>
      </w:r>
      <w:r w:rsidR="00BF589B">
        <w:rPr>
          <w:rFonts w:ascii="Times" w:hAnsi="Times"/>
        </w:rPr>
        <w:t>cuanschutz</w:t>
      </w:r>
      <w:r w:rsidR="00E7737C" w:rsidRPr="00461E56">
        <w:rPr>
          <w:rFonts w:ascii="Times" w:hAnsi="Times"/>
        </w:rPr>
        <w:t>.edu</w:t>
      </w:r>
    </w:p>
    <w:p w14:paraId="6A5561BF" w14:textId="77777777" w:rsidR="00E1703C" w:rsidRPr="00461E56" w:rsidRDefault="00E17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p>
    <w:p w14:paraId="6893D984" w14:textId="77777777" w:rsidR="006777B2" w:rsidRPr="00461E56"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461E56">
        <w:rPr>
          <w:rFonts w:ascii="Times" w:hAnsi="Times"/>
          <w:b/>
        </w:rPr>
        <w:t>Education:</w:t>
      </w:r>
    </w:p>
    <w:p w14:paraId="0B0C83D5" w14:textId="77777777" w:rsidR="006777B2" w:rsidRPr="00461E56"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7A2A44E9" w14:textId="77777777" w:rsidR="006777B2" w:rsidRPr="004A7371"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61E56">
        <w:rPr>
          <w:rFonts w:ascii="Times" w:hAnsi="Times"/>
          <w:b/>
        </w:rPr>
        <w:tab/>
      </w:r>
      <w:r w:rsidRPr="004A7371">
        <w:rPr>
          <w:rFonts w:ascii="Times" w:hAnsi="Times"/>
        </w:rPr>
        <w:t xml:space="preserve">College: B.A., Bethany College, Lindsborg, Kansas; 1976-1980  </w:t>
      </w:r>
    </w:p>
    <w:p w14:paraId="42A2AA3C" w14:textId="77777777" w:rsidR="00F96EE5" w:rsidRPr="004A7371"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A7371">
        <w:rPr>
          <w:rFonts w:ascii="Times" w:hAnsi="Times"/>
        </w:rPr>
        <w:tab/>
        <w:t xml:space="preserve">Medical School: M.D., </w:t>
      </w:r>
      <w:r w:rsidR="00F96EE5" w:rsidRPr="004A7371">
        <w:rPr>
          <w:rFonts w:ascii="Times" w:hAnsi="Times"/>
        </w:rPr>
        <w:t xml:space="preserve">Feingold School of Medicine, </w:t>
      </w:r>
      <w:r w:rsidRPr="004A7371">
        <w:rPr>
          <w:rFonts w:ascii="Times" w:hAnsi="Times"/>
        </w:rPr>
        <w:t>Northwestern University, Chicago,</w:t>
      </w:r>
    </w:p>
    <w:p w14:paraId="7569A8EB" w14:textId="77777777" w:rsidR="006777B2" w:rsidRPr="004A7371" w:rsidRDefault="00F96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A7371">
        <w:rPr>
          <w:rFonts w:ascii="Times" w:hAnsi="Times"/>
        </w:rPr>
        <w:tab/>
      </w:r>
      <w:r w:rsidRPr="004A7371">
        <w:rPr>
          <w:rFonts w:ascii="Times" w:hAnsi="Times"/>
        </w:rPr>
        <w:tab/>
      </w:r>
      <w:r w:rsidR="006777B2" w:rsidRPr="004A7371">
        <w:rPr>
          <w:rFonts w:ascii="Times" w:hAnsi="Times"/>
        </w:rPr>
        <w:t>Illinois; 1980-1984</w:t>
      </w:r>
    </w:p>
    <w:p w14:paraId="71823980" w14:textId="77777777" w:rsidR="006777B2" w:rsidRPr="004A7371"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A7371">
        <w:rPr>
          <w:rFonts w:ascii="Times" w:hAnsi="Times"/>
        </w:rPr>
        <w:tab/>
        <w:t xml:space="preserve">Residency: Internal Medicine, Fitzsimons Army Medical Center, </w:t>
      </w:r>
    </w:p>
    <w:p w14:paraId="2BE4E6B3" w14:textId="77777777" w:rsidR="006777B2" w:rsidRPr="004A7371"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A7371">
        <w:rPr>
          <w:rFonts w:ascii="Times" w:hAnsi="Times"/>
        </w:rPr>
        <w:tab/>
      </w:r>
      <w:r w:rsidRPr="004A7371">
        <w:rPr>
          <w:rFonts w:ascii="Times" w:hAnsi="Times"/>
        </w:rPr>
        <w:tab/>
        <w:t>Aurora, Colorado; 1984-1987</w:t>
      </w:r>
    </w:p>
    <w:p w14:paraId="07733CF8"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A7371">
        <w:rPr>
          <w:rFonts w:ascii="Times" w:hAnsi="Times"/>
        </w:rPr>
        <w:tab/>
        <w:t>Fellowship:</w:t>
      </w:r>
      <w:r w:rsidR="00DF7AD7">
        <w:rPr>
          <w:rFonts w:ascii="Times" w:hAnsi="Times"/>
          <w:b/>
        </w:rPr>
        <w:t xml:space="preserve"> </w:t>
      </w:r>
      <w:r>
        <w:rPr>
          <w:rFonts w:ascii="Times" w:hAnsi="Times"/>
        </w:rPr>
        <w:t xml:space="preserve">Infectious Diseases, Walter Reed Army Medical Center, </w:t>
      </w:r>
    </w:p>
    <w:p w14:paraId="6AF6A4B2"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Washington, D.C.; 1987-1990</w:t>
      </w:r>
    </w:p>
    <w:p w14:paraId="25BE3CC7"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7BC8FC01"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3BC537EC"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1319401F" w14:textId="497C2C88"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lastRenderedPageBreak/>
        <w:t>Military Service:</w:t>
      </w:r>
    </w:p>
    <w:p w14:paraId="4ABD97B0"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66711E24"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r>
      <w:r>
        <w:rPr>
          <w:rFonts w:ascii="Times" w:hAnsi="Times"/>
        </w:rPr>
        <w:t>U.S. Army Reserves</w:t>
      </w:r>
      <w:r w:rsidR="00C9787F">
        <w:rPr>
          <w:rFonts w:ascii="Times" w:hAnsi="Times"/>
        </w:rPr>
        <w:t>:</w:t>
      </w:r>
      <w:r>
        <w:rPr>
          <w:rFonts w:ascii="Times" w:hAnsi="Times"/>
        </w:rPr>
        <w:t xml:space="preserve"> 1980-1984</w:t>
      </w:r>
    </w:p>
    <w:p w14:paraId="1C9E37CD" w14:textId="77777777" w:rsidR="007C5102" w:rsidRDefault="00C9787F" w:rsidP="00C978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6777B2">
        <w:rPr>
          <w:rFonts w:ascii="Times" w:hAnsi="Times"/>
        </w:rPr>
        <w:t>U.S. Army Medical Corps</w:t>
      </w:r>
      <w:r>
        <w:rPr>
          <w:rFonts w:ascii="Times" w:hAnsi="Times"/>
        </w:rPr>
        <w:t>:</w:t>
      </w:r>
      <w:r w:rsidR="006777B2">
        <w:rPr>
          <w:rFonts w:ascii="Times" w:hAnsi="Times"/>
        </w:rPr>
        <w:t xml:space="preserve"> </w:t>
      </w:r>
      <w:r w:rsidR="00DC03BE">
        <w:rPr>
          <w:rFonts w:ascii="Times" w:hAnsi="Times"/>
        </w:rPr>
        <w:t>1984-1994</w:t>
      </w:r>
    </w:p>
    <w:p w14:paraId="7CCF7C73" w14:textId="77777777" w:rsidR="007C5102" w:rsidRDefault="007C5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C9787F">
        <w:rPr>
          <w:rFonts w:ascii="Times" w:hAnsi="Times"/>
        </w:rPr>
        <w:t>Fitzsimons Army Medical Center, Aurora, Colorado</w:t>
      </w:r>
      <w:r w:rsidR="00026D1A">
        <w:rPr>
          <w:rFonts w:ascii="Times" w:hAnsi="Times"/>
        </w:rPr>
        <w:t>,</w:t>
      </w:r>
      <w:r w:rsidR="00C9787F">
        <w:rPr>
          <w:rFonts w:ascii="Times" w:hAnsi="Times"/>
        </w:rPr>
        <w:t xml:space="preserve"> </w:t>
      </w:r>
      <w:r w:rsidR="006777B2">
        <w:rPr>
          <w:rFonts w:ascii="Times" w:hAnsi="Times"/>
        </w:rPr>
        <w:t>1984</w:t>
      </w:r>
      <w:r w:rsidR="00C9787F">
        <w:rPr>
          <w:rFonts w:ascii="Times" w:hAnsi="Times"/>
        </w:rPr>
        <w:t xml:space="preserve">-1987 </w:t>
      </w:r>
    </w:p>
    <w:p w14:paraId="3EE644D5" w14:textId="77777777" w:rsidR="006777B2" w:rsidRDefault="007C51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C9787F">
        <w:rPr>
          <w:rFonts w:ascii="Times" w:hAnsi="Times"/>
        </w:rPr>
        <w:t xml:space="preserve">Walter Reed Army </w:t>
      </w:r>
      <w:r w:rsidR="00DC03BE">
        <w:rPr>
          <w:rFonts w:ascii="Times" w:hAnsi="Times"/>
        </w:rPr>
        <w:t>Medical Center, Washington, D.C.</w:t>
      </w:r>
      <w:r w:rsidR="00026D1A">
        <w:rPr>
          <w:rFonts w:ascii="Times" w:hAnsi="Times"/>
        </w:rPr>
        <w:t>,</w:t>
      </w:r>
      <w:r w:rsidR="00C9787F">
        <w:rPr>
          <w:rFonts w:ascii="Times" w:hAnsi="Times"/>
        </w:rPr>
        <w:t xml:space="preserve"> 1987-1994</w:t>
      </w:r>
    </w:p>
    <w:p w14:paraId="22EB7F5D" w14:textId="77777777" w:rsidR="006B3BBB" w:rsidRDefault="006B3BBB"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3F81E069"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Academic Appointments</w:t>
      </w:r>
    </w:p>
    <w:p w14:paraId="748AFCE0"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13140A53"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r>
      <w:r>
        <w:rPr>
          <w:rFonts w:ascii="Times" w:hAnsi="Times"/>
        </w:rPr>
        <w:t>Teaching Fellow, Uniformed Services University of the Health Sciences (USUHS),</w:t>
      </w:r>
    </w:p>
    <w:p w14:paraId="02DCC9D4"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Bethesda, Maryland, 7/1/87-6/30/88</w:t>
      </w:r>
    </w:p>
    <w:p w14:paraId="6B377BEA" w14:textId="77777777" w:rsidR="00FE433B"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Instructor in Medicine, </w:t>
      </w:r>
      <w:r w:rsidR="00FE433B">
        <w:rPr>
          <w:rFonts w:ascii="Times" w:hAnsi="Times"/>
        </w:rPr>
        <w:t>Uniformed Services University of the Health Sciences</w:t>
      </w:r>
      <w:r w:rsidR="00C214C4">
        <w:rPr>
          <w:rFonts w:ascii="Times" w:hAnsi="Times"/>
        </w:rPr>
        <w:t>,</w:t>
      </w:r>
      <w:r>
        <w:rPr>
          <w:rFonts w:ascii="Times" w:hAnsi="Times"/>
        </w:rPr>
        <w:t xml:space="preserve"> </w:t>
      </w:r>
    </w:p>
    <w:p w14:paraId="4A99BF2A" w14:textId="77777777" w:rsidR="009B399C" w:rsidRDefault="00FE433B"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9B399C">
        <w:rPr>
          <w:rFonts w:ascii="Times" w:hAnsi="Times"/>
        </w:rPr>
        <w:t>Bethesda, Maryland, 7/1/88-6/30/90</w:t>
      </w:r>
    </w:p>
    <w:p w14:paraId="0747821B" w14:textId="77777777" w:rsidR="00FE433B"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Assistant Professor of Medicine, </w:t>
      </w:r>
      <w:r w:rsidR="00FE433B">
        <w:rPr>
          <w:rFonts w:ascii="Times" w:hAnsi="Times"/>
        </w:rPr>
        <w:t>Uniformed Services University of the Health Sciences</w:t>
      </w:r>
      <w:r w:rsidR="00C214C4">
        <w:rPr>
          <w:rFonts w:ascii="Times" w:hAnsi="Times"/>
        </w:rPr>
        <w:t>,</w:t>
      </w:r>
      <w:r w:rsidR="00FE433B">
        <w:rPr>
          <w:rFonts w:ascii="Times" w:hAnsi="Times"/>
        </w:rPr>
        <w:t xml:space="preserve"> </w:t>
      </w:r>
    </w:p>
    <w:p w14:paraId="5D570319" w14:textId="77777777" w:rsidR="009B399C" w:rsidRDefault="00FE433B"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9B399C">
        <w:rPr>
          <w:rFonts w:ascii="Times" w:hAnsi="Times"/>
        </w:rPr>
        <w:t xml:space="preserve">Bethesda, Maryland, 7/1/90-8/31/94 </w:t>
      </w:r>
    </w:p>
    <w:p w14:paraId="6E1EC63F" w14:textId="77777777" w:rsidR="000F7513"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Assistant Professor of Medicine, University of Colorado</w:t>
      </w:r>
      <w:r w:rsidR="008D6DAF">
        <w:rPr>
          <w:rFonts w:ascii="Times" w:hAnsi="Times"/>
        </w:rPr>
        <w:t xml:space="preserve"> </w:t>
      </w:r>
      <w:r w:rsidR="000F7513">
        <w:rPr>
          <w:rFonts w:ascii="Times" w:hAnsi="Times"/>
        </w:rPr>
        <w:t xml:space="preserve">School of Medicine, </w:t>
      </w:r>
      <w:r>
        <w:rPr>
          <w:rFonts w:ascii="Times" w:hAnsi="Times"/>
        </w:rPr>
        <w:t>Denver,</w:t>
      </w:r>
    </w:p>
    <w:p w14:paraId="2DA85BDE" w14:textId="77777777" w:rsidR="009B399C" w:rsidRDefault="000F7513"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9B399C">
        <w:rPr>
          <w:rFonts w:ascii="Times" w:hAnsi="Times"/>
        </w:rPr>
        <w:t>Colorado, 9/1/94-6/30/98</w:t>
      </w:r>
    </w:p>
    <w:p w14:paraId="2ED92C97" w14:textId="77777777" w:rsidR="000F7513"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Associate Professor of Medicine, U</w:t>
      </w:r>
      <w:r w:rsidR="000F7513">
        <w:rPr>
          <w:rFonts w:ascii="Times" w:hAnsi="Times"/>
        </w:rPr>
        <w:t xml:space="preserve">niversity of Colorado School of Medicine, Denver, </w:t>
      </w:r>
    </w:p>
    <w:p w14:paraId="5C9067A2" w14:textId="77777777" w:rsidR="00985A86" w:rsidRDefault="000F7513"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Colorado</w:t>
      </w:r>
      <w:r w:rsidR="009B399C">
        <w:rPr>
          <w:rFonts w:ascii="Times" w:hAnsi="Times"/>
        </w:rPr>
        <w:t>, 7/1/98-</w:t>
      </w:r>
      <w:r w:rsidR="00985A86">
        <w:rPr>
          <w:rFonts w:ascii="Times" w:hAnsi="Times"/>
        </w:rPr>
        <w:t>6/30/05</w:t>
      </w:r>
    </w:p>
    <w:p w14:paraId="2AE49655" w14:textId="77777777" w:rsidR="000F7513" w:rsidRDefault="00985A86"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Professor of Medicine, </w:t>
      </w:r>
      <w:r w:rsidR="000F7513">
        <w:rPr>
          <w:rFonts w:ascii="Times" w:hAnsi="Times"/>
        </w:rPr>
        <w:t xml:space="preserve">University of Colorado </w:t>
      </w:r>
      <w:r w:rsidR="004550BC">
        <w:rPr>
          <w:rFonts w:ascii="Times" w:hAnsi="Times"/>
        </w:rPr>
        <w:t>School of Medicine,</w:t>
      </w:r>
      <w:r w:rsidR="000F7513">
        <w:rPr>
          <w:rFonts w:ascii="Times" w:hAnsi="Times"/>
        </w:rPr>
        <w:t xml:space="preserve"> Aurora, Colorado,</w:t>
      </w:r>
    </w:p>
    <w:p w14:paraId="1E68049C" w14:textId="77777777" w:rsidR="009B399C" w:rsidRDefault="000F7513"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985A86">
        <w:rPr>
          <w:rFonts w:ascii="Times" w:hAnsi="Times"/>
        </w:rPr>
        <w:t>7/1/05-</w:t>
      </w:r>
      <w:r w:rsidR="009B399C">
        <w:rPr>
          <w:rFonts w:ascii="Times" w:hAnsi="Times"/>
        </w:rPr>
        <w:t>present</w:t>
      </w:r>
    </w:p>
    <w:p w14:paraId="1785A453" w14:textId="77777777" w:rsidR="00D62D96" w:rsidRDefault="00D62D96"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CFDBAD9"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Honors/Awards:</w:t>
      </w:r>
      <w:r>
        <w:rPr>
          <w:rFonts w:ascii="Times" w:hAnsi="Times"/>
        </w:rPr>
        <w:t xml:space="preserve">  </w:t>
      </w:r>
    </w:p>
    <w:p w14:paraId="2CF6079A"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58E60A8"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b/>
        </w:rPr>
        <w:t>College:</w:t>
      </w:r>
      <w:r>
        <w:rPr>
          <w:rFonts w:ascii="Times" w:hAnsi="Times"/>
        </w:rPr>
        <w:t xml:space="preserve">  Summa cum Laude, 1980</w:t>
      </w:r>
    </w:p>
    <w:p w14:paraId="721EF255"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b/>
        </w:rPr>
        <w:t>Medical School:</w:t>
      </w:r>
      <w:r>
        <w:rPr>
          <w:rFonts w:ascii="Times" w:hAnsi="Times"/>
        </w:rPr>
        <w:t xml:space="preserve"> Alpha Omega Alpha, 1983</w:t>
      </w:r>
    </w:p>
    <w:p w14:paraId="284396E6"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b/>
        </w:rPr>
        <w:t>Residency:</w:t>
      </w:r>
      <w:r>
        <w:rPr>
          <w:rFonts w:ascii="Times" w:hAnsi="Times"/>
        </w:rPr>
        <w:t xml:space="preserve">  Medicine Intern of the Year, Fitzsimons Army Medical Center, 1985;</w:t>
      </w:r>
    </w:p>
    <w:p w14:paraId="4400BE4F"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 xml:space="preserve">2nd place, Resident Research, Colorado ACP Associates' Meeting, 1986 </w:t>
      </w:r>
    </w:p>
    <w:p w14:paraId="6B91C4D9" w14:textId="77777777" w:rsidR="006B19A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t>Fellowship:</w:t>
      </w:r>
      <w:r>
        <w:rPr>
          <w:rFonts w:ascii="Times" w:hAnsi="Times"/>
        </w:rPr>
        <w:t xml:space="preserve">  Finalist, Bailey K. Ashford Clinical Research Award,</w:t>
      </w:r>
      <w:r w:rsidR="006B19A2">
        <w:rPr>
          <w:rFonts w:ascii="Times" w:hAnsi="Times"/>
        </w:rPr>
        <w:t xml:space="preserve"> </w:t>
      </w:r>
      <w:r>
        <w:rPr>
          <w:rFonts w:ascii="Times" w:hAnsi="Times"/>
        </w:rPr>
        <w:t>Walter Reed Army</w:t>
      </w:r>
    </w:p>
    <w:p w14:paraId="5239A51A" w14:textId="77777777" w:rsidR="00C60C22" w:rsidRDefault="006B19A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C60C22">
        <w:rPr>
          <w:rFonts w:ascii="Times" w:hAnsi="Times"/>
        </w:rPr>
        <w:t>Medical Center, 1990</w:t>
      </w:r>
    </w:p>
    <w:p w14:paraId="087FC26C"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w:hAnsi="Times"/>
        </w:rPr>
      </w:pPr>
      <w:r>
        <w:rPr>
          <w:rFonts w:ascii="Times" w:hAnsi="Times"/>
          <w:b/>
        </w:rPr>
        <w:t>Staff:</w:t>
      </w:r>
      <w:r>
        <w:rPr>
          <w:rFonts w:ascii="Times" w:hAnsi="Times"/>
        </w:rPr>
        <w:t xml:space="preserve">  Elected to Fellowship, American College of Physicians, 1994</w:t>
      </w:r>
    </w:p>
    <w:p w14:paraId="285252E5" w14:textId="77777777" w:rsidR="00E108AE"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President’s Award</w:t>
      </w:r>
      <w:r w:rsidR="00E108AE">
        <w:rPr>
          <w:rFonts w:ascii="Times" w:hAnsi="Times"/>
        </w:rPr>
        <w:t xml:space="preserve"> for</w:t>
      </w:r>
      <w:r>
        <w:rPr>
          <w:rFonts w:ascii="Times" w:hAnsi="Times"/>
        </w:rPr>
        <w:t xml:space="preserve"> Outstanding Clinical Service, University </w:t>
      </w:r>
      <w:r w:rsidR="00E108AE">
        <w:rPr>
          <w:rFonts w:ascii="Times" w:hAnsi="Times"/>
        </w:rPr>
        <w:t xml:space="preserve">of Colorado </w:t>
      </w:r>
    </w:p>
    <w:p w14:paraId="7942F4BA" w14:textId="77777777" w:rsidR="00C60C22" w:rsidRDefault="00E108AE"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ab/>
      </w:r>
      <w:r w:rsidR="00C60C22">
        <w:rPr>
          <w:rFonts w:ascii="Times" w:hAnsi="Times"/>
        </w:rPr>
        <w:t>Hospital, 1998</w:t>
      </w:r>
    </w:p>
    <w:p w14:paraId="18B38619"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Team Excellence Award for HIV/AIDS Care, Infectious Disease Group Practice,</w:t>
      </w:r>
    </w:p>
    <w:p w14:paraId="3A2C30BE"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ab/>
        <w:t>University of Colorado Hospital, 1999</w:t>
      </w:r>
    </w:p>
    <w:p w14:paraId="4C56C3B0" w14:textId="77777777" w:rsidR="006B3BBB"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 xml:space="preserve">Infectious Disease Fellowship Teaching Award, </w:t>
      </w:r>
      <w:r w:rsidR="006B3BBB">
        <w:rPr>
          <w:rFonts w:ascii="Times" w:hAnsi="Times"/>
        </w:rPr>
        <w:t xml:space="preserve">Division of Infectious Diseases, </w:t>
      </w:r>
    </w:p>
    <w:p w14:paraId="379E0889" w14:textId="77777777" w:rsidR="00C60C22" w:rsidRDefault="006B3BB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ab/>
      </w:r>
      <w:r w:rsidR="001B4979">
        <w:rPr>
          <w:rFonts w:ascii="Times" w:hAnsi="Times"/>
        </w:rPr>
        <w:t>U</w:t>
      </w:r>
      <w:r w:rsidR="00F42CB3">
        <w:rPr>
          <w:rFonts w:ascii="Times" w:hAnsi="Times"/>
        </w:rPr>
        <w:t xml:space="preserve">niversity of Colorado </w:t>
      </w:r>
      <w:r>
        <w:rPr>
          <w:rFonts w:ascii="Times" w:hAnsi="Times"/>
        </w:rPr>
        <w:t xml:space="preserve">School of Medicine, </w:t>
      </w:r>
      <w:r w:rsidR="00C60C22">
        <w:rPr>
          <w:rFonts w:ascii="Times" w:hAnsi="Times"/>
        </w:rPr>
        <w:t>2000</w:t>
      </w:r>
    </w:p>
    <w:p w14:paraId="44BA4231"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w:hAnsi="Times"/>
        </w:rPr>
      </w:pPr>
      <w:r>
        <w:rPr>
          <w:rFonts w:ascii="Times" w:hAnsi="Times"/>
        </w:rPr>
        <w:t>Denver’s Top Doctors</w:t>
      </w:r>
      <w:r w:rsidR="008D6DAF">
        <w:rPr>
          <w:rFonts w:ascii="Times" w:hAnsi="Times"/>
        </w:rPr>
        <w:t xml:space="preserve"> </w:t>
      </w:r>
      <w:r w:rsidR="0015783B">
        <w:rPr>
          <w:rFonts w:ascii="Times" w:hAnsi="Times"/>
        </w:rPr>
        <w:t xml:space="preserve">in </w:t>
      </w:r>
      <w:r w:rsidR="008D6DAF">
        <w:rPr>
          <w:rFonts w:ascii="Times" w:hAnsi="Times"/>
        </w:rPr>
        <w:t>AIDS</w:t>
      </w:r>
      <w:r>
        <w:rPr>
          <w:rFonts w:ascii="Times" w:hAnsi="Times"/>
        </w:rPr>
        <w:t>, 5280 Magazine, 2001</w:t>
      </w:r>
    </w:p>
    <w:p w14:paraId="388A2426" w14:textId="77777777" w:rsidR="006A2D55" w:rsidRDefault="006A2D55"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WestCAP Warriors Award, Western Colorado AIDS Project, 2002</w:t>
      </w:r>
    </w:p>
    <w:p w14:paraId="2699912F" w14:textId="77777777" w:rsidR="006A2D55" w:rsidRDefault="006A2D55"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Cs/>
        </w:rPr>
        <w:tab/>
      </w:r>
      <w:r>
        <w:rPr>
          <w:rFonts w:ascii="Times" w:hAnsi="Times"/>
          <w:bCs/>
        </w:rPr>
        <w:tab/>
      </w:r>
      <w:r>
        <w:rPr>
          <w:rFonts w:ascii="Times" w:hAnsi="Times"/>
        </w:rPr>
        <w:t>Denver’s Top Doctors in AIDS, 5280 Magazine, 2003</w:t>
      </w:r>
    </w:p>
    <w:p w14:paraId="6C638792"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w:hAnsi="Times"/>
        </w:rPr>
      </w:pPr>
      <w:r>
        <w:rPr>
          <w:rFonts w:ascii="Times" w:hAnsi="Times"/>
        </w:rPr>
        <w:t>AIDS Coalition for Education Award, “HIV Comprehensive Programs Making</w:t>
      </w:r>
    </w:p>
    <w:p w14:paraId="4154E187"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w:hAnsi="Times"/>
        </w:rPr>
      </w:pPr>
      <w:r>
        <w:rPr>
          <w:rFonts w:ascii="Times" w:hAnsi="Times"/>
        </w:rPr>
        <w:tab/>
        <w:t>A Difference”, University of Colorado HIV/AIDS Clinical Program, 2003</w:t>
      </w:r>
    </w:p>
    <w:p w14:paraId="705CCAB0" w14:textId="77777777" w:rsidR="006A2D55" w:rsidRDefault="006A2D55"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Cs/>
        </w:rPr>
        <w:tab/>
      </w:r>
      <w:r>
        <w:rPr>
          <w:rFonts w:ascii="Times" w:hAnsi="Times"/>
          <w:bCs/>
        </w:rPr>
        <w:tab/>
        <w:t>WestCAP Warriors Award, Western Colorado AIDS Project, 2004</w:t>
      </w:r>
    </w:p>
    <w:p w14:paraId="32D8A931" w14:textId="77777777" w:rsidR="006A2D55" w:rsidRDefault="006A2D55"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w:hAnsi="Times"/>
        </w:rPr>
      </w:pPr>
      <w:r>
        <w:rPr>
          <w:rFonts w:ascii="Times" w:hAnsi="Times"/>
        </w:rPr>
        <w:t>Denver’s Top Doctors in AIDS, 5280 Magazine, 2004</w:t>
      </w:r>
    </w:p>
    <w:p w14:paraId="3CDF7BF7"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
        </w:rPr>
        <w:tab/>
      </w:r>
      <w:r>
        <w:rPr>
          <w:rFonts w:ascii="Times" w:hAnsi="Times"/>
          <w:b/>
        </w:rPr>
        <w:tab/>
      </w:r>
      <w:r>
        <w:rPr>
          <w:rFonts w:ascii="Times" w:hAnsi="Times"/>
          <w:bCs/>
        </w:rPr>
        <w:t xml:space="preserve">WestCAP Warriors Award, Western Colorado AIDS Project, </w:t>
      </w:r>
      <w:r w:rsidR="00BE182A">
        <w:rPr>
          <w:rFonts w:ascii="Times" w:hAnsi="Times"/>
          <w:bCs/>
        </w:rPr>
        <w:t>2005</w:t>
      </w:r>
    </w:p>
    <w:p w14:paraId="64A3914A" w14:textId="77777777" w:rsidR="005F70D7" w:rsidRDefault="005F70D7"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Elected to Fellowship, Infectious Diseases Society of America, 2005</w:t>
      </w:r>
    </w:p>
    <w:p w14:paraId="7209A690" w14:textId="77777777" w:rsidR="00E07E75" w:rsidRDefault="00E07E7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lastRenderedPageBreak/>
        <w:tab/>
      </w:r>
      <w:r>
        <w:rPr>
          <w:rFonts w:ascii="Times" w:hAnsi="Times"/>
          <w:bCs/>
        </w:rPr>
        <w:tab/>
        <w:t xml:space="preserve">Word Class Care Award, Infectious Disease Group Practice, University of </w:t>
      </w:r>
    </w:p>
    <w:p w14:paraId="7747C49E" w14:textId="77777777" w:rsidR="00E07E75" w:rsidRDefault="00E07E7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r>
      <w:r>
        <w:rPr>
          <w:rFonts w:ascii="Times" w:hAnsi="Times"/>
          <w:bCs/>
        </w:rPr>
        <w:tab/>
        <w:t>Colorado Hospital, 2005</w:t>
      </w:r>
    </w:p>
    <w:p w14:paraId="174EC73B" w14:textId="77777777" w:rsidR="006A2D55" w:rsidRDefault="006A2D5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
        </w:rPr>
        <w:tab/>
      </w:r>
      <w:r>
        <w:rPr>
          <w:rFonts w:ascii="Times" w:hAnsi="Times"/>
          <w:b/>
        </w:rPr>
        <w:tab/>
      </w:r>
      <w:r>
        <w:rPr>
          <w:rFonts w:ascii="Times" w:hAnsi="Times"/>
          <w:bCs/>
        </w:rPr>
        <w:t>WestCAP Warriors Award, Western Colorado AIDS Project, 2006</w:t>
      </w:r>
    </w:p>
    <w:p w14:paraId="443DD037" w14:textId="77777777" w:rsidR="00F348AC" w:rsidRDefault="00F348AC"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Outstanding Physician of the Year Award, University of Colorado</w:t>
      </w:r>
      <w:r w:rsidR="004267CF">
        <w:rPr>
          <w:rFonts w:ascii="Times" w:hAnsi="Times"/>
          <w:bCs/>
        </w:rPr>
        <w:t xml:space="preserve"> </w:t>
      </w:r>
      <w:r>
        <w:rPr>
          <w:rFonts w:ascii="Times" w:hAnsi="Times"/>
          <w:bCs/>
        </w:rPr>
        <w:t>Hospital, 200</w:t>
      </w:r>
      <w:r w:rsidR="00E07E75">
        <w:rPr>
          <w:rFonts w:ascii="Times" w:hAnsi="Times"/>
          <w:bCs/>
        </w:rPr>
        <w:t>6</w:t>
      </w:r>
    </w:p>
    <w:p w14:paraId="1269A726" w14:textId="77777777" w:rsidR="0036310D" w:rsidRDefault="0036310D"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 xml:space="preserve">Denver’s Top Doctors </w:t>
      </w:r>
      <w:r w:rsidR="0015783B">
        <w:rPr>
          <w:rFonts w:ascii="Times" w:hAnsi="Times"/>
          <w:bCs/>
        </w:rPr>
        <w:t xml:space="preserve">in </w:t>
      </w:r>
      <w:r>
        <w:rPr>
          <w:rFonts w:ascii="Times" w:hAnsi="Times"/>
          <w:bCs/>
        </w:rPr>
        <w:t>Infectious Diseases, 5280 Magazine, 2006</w:t>
      </w:r>
    </w:p>
    <w:p w14:paraId="7A3E161F" w14:textId="77777777" w:rsidR="006A2D55" w:rsidRDefault="006A2D5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
        </w:rPr>
        <w:tab/>
      </w:r>
      <w:r>
        <w:rPr>
          <w:rFonts w:ascii="Times" w:hAnsi="Times"/>
          <w:b/>
        </w:rPr>
        <w:tab/>
      </w:r>
      <w:r>
        <w:rPr>
          <w:rFonts w:ascii="Times" w:hAnsi="Times"/>
          <w:bCs/>
        </w:rPr>
        <w:t>WestCAP Warriors Award, Western Colorado AIDS Project, 2007</w:t>
      </w:r>
    </w:p>
    <w:p w14:paraId="3AE3A1BE" w14:textId="77777777" w:rsidR="00810AA3" w:rsidRDefault="009F5A61" w:rsidP="009F5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 xml:space="preserve">Outstanding Contribution in HIV Service, Rocky Mountain Association of Nurses </w:t>
      </w:r>
    </w:p>
    <w:p w14:paraId="49C0C0E0" w14:textId="77777777" w:rsidR="009F5A61" w:rsidRDefault="00810AA3" w:rsidP="009F5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ab/>
      </w:r>
      <w:r w:rsidR="005F3995">
        <w:rPr>
          <w:rFonts w:ascii="Times" w:hAnsi="Times"/>
          <w:bCs/>
        </w:rPr>
        <w:t>In</w:t>
      </w:r>
      <w:r w:rsidR="009F5A61">
        <w:rPr>
          <w:rFonts w:ascii="Times" w:hAnsi="Times"/>
          <w:bCs/>
        </w:rPr>
        <w:t xml:space="preserve"> AIDS Care, 2007</w:t>
      </w:r>
    </w:p>
    <w:p w14:paraId="02B43CD4" w14:textId="77777777" w:rsidR="00436D05" w:rsidRDefault="00436D05" w:rsidP="009F5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Colorado’s Top Doctors in Infectious Diseases, Core Magazine, 2007</w:t>
      </w:r>
    </w:p>
    <w:p w14:paraId="578E3042" w14:textId="77777777" w:rsidR="0058691C" w:rsidRDefault="006A2D55"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r>
      <w:r w:rsidR="0058691C">
        <w:rPr>
          <w:rFonts w:ascii="Times" w:hAnsi="Times"/>
          <w:bCs/>
        </w:rPr>
        <w:t>WestCAP Warriors Award, Western Colorado AIDS Project, 2008</w:t>
      </w:r>
    </w:p>
    <w:p w14:paraId="04DE4A5F" w14:textId="77777777" w:rsidR="006A2D55" w:rsidRDefault="0058691C"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r>
      <w:r w:rsidR="006A2D55">
        <w:rPr>
          <w:rFonts w:ascii="Times" w:hAnsi="Times"/>
          <w:bCs/>
        </w:rPr>
        <w:t>Denver’s Top Doctors in Infectious Diseases, 5280 Magazine, 2008</w:t>
      </w:r>
    </w:p>
    <w:p w14:paraId="5ED7C253" w14:textId="77777777" w:rsidR="00AE1F3D" w:rsidRDefault="00AE1F3D"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Inspired Kindness Award, University of Colorado Hospital, 2008</w:t>
      </w:r>
    </w:p>
    <w:p w14:paraId="1646E39D" w14:textId="77777777" w:rsidR="00E221B0" w:rsidRDefault="00E221B0"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t>WestCAP Warriors Award, Western Colorado AIDS Project, 2009</w:t>
      </w:r>
    </w:p>
    <w:p w14:paraId="3896C25F" w14:textId="77777777" w:rsidR="0037411E" w:rsidRDefault="00F511E2" w:rsidP="003741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Denver’s Top Doctors in Infectious Diseases, 5280 Magazine, 2009</w:t>
      </w:r>
      <w:r w:rsidR="0037411E" w:rsidRPr="0037411E">
        <w:rPr>
          <w:rFonts w:ascii="Times" w:hAnsi="Times"/>
          <w:bCs/>
        </w:rPr>
        <w:t xml:space="preserve"> </w:t>
      </w:r>
    </w:p>
    <w:p w14:paraId="0AAB832B" w14:textId="77777777" w:rsidR="00F511E2" w:rsidRDefault="0037411E" w:rsidP="003741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Denver’s Top Doctors in Infectious Diseases, 5280 Magazine, 2010</w:t>
      </w:r>
    </w:p>
    <w:p w14:paraId="70D3B520" w14:textId="77777777" w:rsidR="000C3249" w:rsidRDefault="000C3249" w:rsidP="003741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America’s Top Doctors, US News and World Report, 2011</w:t>
      </w:r>
    </w:p>
    <w:p w14:paraId="04D888C9" w14:textId="77777777" w:rsidR="00647E89" w:rsidRDefault="00647E89" w:rsidP="00647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Denver’s Top Doctors in Infectious Diseases, 5280 Magazine, 2012</w:t>
      </w:r>
    </w:p>
    <w:p w14:paraId="020439C0" w14:textId="77777777" w:rsidR="009E0126" w:rsidRDefault="00136665" w:rsidP="009E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bCs/>
        </w:rPr>
        <w:t>Outstanding Specialist, Pueblo Community Health Center, 2012</w:t>
      </w:r>
      <w:r w:rsidR="009E0126" w:rsidRPr="009E0126">
        <w:rPr>
          <w:rFonts w:ascii="Times" w:hAnsi="Times"/>
        </w:rPr>
        <w:t xml:space="preserve"> </w:t>
      </w:r>
    </w:p>
    <w:p w14:paraId="77282D19" w14:textId="77777777" w:rsidR="009E0126" w:rsidRDefault="009E0126" w:rsidP="009E0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Best Doctors in America, multiple years, 1996-201</w:t>
      </w:r>
      <w:r w:rsidR="001C5D2A">
        <w:rPr>
          <w:rFonts w:ascii="Times" w:hAnsi="Times"/>
        </w:rPr>
        <w:t>5</w:t>
      </w:r>
    </w:p>
    <w:p w14:paraId="5B571AAF" w14:textId="77777777" w:rsidR="00883B56" w:rsidRDefault="00883B56" w:rsidP="00647E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America’s Top Doctors, Castle Connolly, 2014</w:t>
      </w:r>
    </w:p>
    <w:p w14:paraId="37A78D0F" w14:textId="77777777" w:rsidR="00A358DF" w:rsidRDefault="00A358DF"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Medical Grand Rounds, Chair of Medicine’s Distinguished Speaker Series/Chief</w:t>
      </w:r>
    </w:p>
    <w:p w14:paraId="31DB37FD" w14:textId="77777777" w:rsidR="00A358DF" w:rsidRDefault="00A358DF"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Pr>
          <w:rFonts w:ascii="Times" w:hAnsi="Times"/>
        </w:rPr>
        <w:tab/>
        <w:t>Resident Dream Speaker</w:t>
      </w:r>
      <w:r w:rsidR="00042223">
        <w:rPr>
          <w:rFonts w:ascii="Times" w:hAnsi="Times"/>
        </w:rPr>
        <w:t xml:space="preserve">, </w:t>
      </w:r>
      <w:r>
        <w:rPr>
          <w:rFonts w:ascii="Times" w:hAnsi="Times"/>
        </w:rPr>
        <w:t>University of Wisconsin SOM, 2014</w:t>
      </w:r>
    </w:p>
    <w:p w14:paraId="41FFBFF3" w14:textId="77777777" w:rsidR="00957CF9" w:rsidRDefault="00957CF9"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Teams We Treasure Award, Infectious Disease Group Practice, University of</w:t>
      </w:r>
    </w:p>
    <w:p w14:paraId="0B739B5B" w14:textId="77777777" w:rsidR="00957CF9" w:rsidRDefault="00957CF9"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Pr>
          <w:rFonts w:ascii="Times" w:hAnsi="Times"/>
        </w:rPr>
        <w:tab/>
        <w:t>Colorado Hospital, 2014</w:t>
      </w:r>
      <w:r w:rsidR="00052DF0">
        <w:rPr>
          <w:rFonts w:ascii="Times" w:hAnsi="Times"/>
        </w:rPr>
        <w:t xml:space="preserve"> </w:t>
      </w:r>
      <w:r w:rsidR="000618F9">
        <w:rPr>
          <w:rFonts w:ascii="Times" w:hAnsi="Times"/>
        </w:rPr>
        <w:t>and 2016</w:t>
      </w:r>
    </w:p>
    <w:p w14:paraId="6D1BAFDF" w14:textId="77777777" w:rsidR="00421A5C" w:rsidRDefault="00421A5C"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America’s Top Doctors</w:t>
      </w:r>
      <w:r w:rsidR="006A2D87">
        <w:rPr>
          <w:rFonts w:ascii="Times" w:hAnsi="Times"/>
        </w:rPr>
        <w:t>,</w:t>
      </w:r>
      <w:r>
        <w:rPr>
          <w:rFonts w:ascii="Times" w:hAnsi="Times"/>
        </w:rPr>
        <w:t xml:space="preserve"> U.S. News and World Report, 2016</w:t>
      </w:r>
      <w:r w:rsidR="00114411">
        <w:rPr>
          <w:rFonts w:ascii="Times" w:hAnsi="Times"/>
        </w:rPr>
        <w:t>, 2017</w:t>
      </w:r>
    </w:p>
    <w:p w14:paraId="5A36F898" w14:textId="77777777" w:rsidR="00A767D1" w:rsidRDefault="00A767D1"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Den</w:t>
      </w:r>
      <w:r w:rsidR="00EB556D">
        <w:rPr>
          <w:rFonts w:ascii="Times" w:hAnsi="Times"/>
        </w:rPr>
        <w:t>v</w:t>
      </w:r>
      <w:r>
        <w:rPr>
          <w:rFonts w:ascii="Times" w:hAnsi="Times"/>
        </w:rPr>
        <w:t>er’s Top Doctors in Infectious Diseases, 5280 Magazine, 2018</w:t>
      </w:r>
    </w:p>
    <w:p w14:paraId="09EBBF5B" w14:textId="77777777" w:rsidR="005017CB" w:rsidRDefault="005017CB"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University of Colorado 25 years of Service Award, May 2019</w:t>
      </w:r>
    </w:p>
    <w:p w14:paraId="3418BB42" w14:textId="77777777" w:rsidR="001B195C" w:rsidRDefault="001B195C" w:rsidP="00A358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Pandemic Leadership Response Team Award, Department of Medicine, 2020</w:t>
      </w:r>
    </w:p>
    <w:p w14:paraId="33D4AB78" w14:textId="06371034" w:rsidR="0082715D" w:rsidRDefault="0082715D" w:rsidP="008271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bCs/>
        </w:rPr>
      </w:pPr>
      <w:r>
        <w:rPr>
          <w:rFonts w:ascii="Times" w:hAnsi="Times"/>
          <w:bCs/>
        </w:rPr>
        <w:t>Denver’s Top Doctors in Infectious Diseases, 5280 Magazine, 2023</w:t>
      </w:r>
    </w:p>
    <w:p w14:paraId="09755E7B" w14:textId="0888E59A" w:rsidR="00981805" w:rsidRDefault="00981805" w:rsidP="008271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w:hAnsi="Times"/>
        </w:rPr>
      </w:pPr>
      <w:r>
        <w:rPr>
          <w:rFonts w:ascii="Times" w:hAnsi="Times"/>
        </w:rPr>
        <w:t>Denver’s Top Doctors in Infectious Diseases, 5280 Magazine, 2024</w:t>
      </w:r>
    </w:p>
    <w:p w14:paraId="00C2E1EE" w14:textId="77777777" w:rsidR="00C71E95" w:rsidRDefault="00026D1A" w:rsidP="006A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rPr>
        <w:tab/>
      </w:r>
      <w:r>
        <w:rPr>
          <w:rFonts w:ascii="Times" w:hAnsi="Times"/>
        </w:rPr>
        <w:tab/>
      </w:r>
      <w:r w:rsidR="00042223">
        <w:rPr>
          <w:rFonts w:ascii="Times" w:hAnsi="Times"/>
        </w:rPr>
        <w:tab/>
      </w:r>
      <w:r w:rsidR="00042223">
        <w:rPr>
          <w:rFonts w:ascii="Times" w:hAnsi="Times"/>
        </w:rPr>
        <w:tab/>
      </w:r>
    </w:p>
    <w:p w14:paraId="4F6217F0"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Professional Memberships and Societies:</w:t>
      </w:r>
    </w:p>
    <w:p w14:paraId="013D400A"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5CE6327"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Fellow, American College of Physicians </w:t>
      </w:r>
    </w:p>
    <w:p w14:paraId="79BE8663" w14:textId="77777777" w:rsidR="00C66337"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5F70D7">
        <w:rPr>
          <w:rFonts w:ascii="Times" w:hAnsi="Times"/>
        </w:rPr>
        <w:t>Fellow</w:t>
      </w:r>
      <w:r>
        <w:rPr>
          <w:rFonts w:ascii="Times" w:hAnsi="Times"/>
        </w:rPr>
        <w:t>, Infectious Diseases Society of America</w:t>
      </w:r>
    </w:p>
    <w:p w14:paraId="1D368AA7" w14:textId="77777777" w:rsidR="00C60C22" w:rsidRDefault="00C66337"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Colorado Infectious Diseases Society</w:t>
      </w:r>
      <w:r w:rsidR="00C60C22">
        <w:rPr>
          <w:rFonts w:ascii="Times" w:hAnsi="Times"/>
        </w:rPr>
        <w:t xml:space="preserve">   </w:t>
      </w:r>
    </w:p>
    <w:p w14:paraId="5071DC25" w14:textId="77777777" w:rsidR="008D30B1"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8D30B1">
        <w:rPr>
          <w:rFonts w:ascii="Times" w:hAnsi="Times"/>
        </w:rPr>
        <w:t>Member, HIV Medicine Association</w:t>
      </w:r>
    </w:p>
    <w:p w14:paraId="3B17491D" w14:textId="77777777" w:rsidR="00103004" w:rsidRDefault="008D30B1"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103004">
        <w:rPr>
          <w:rFonts w:ascii="Times" w:hAnsi="Times"/>
        </w:rPr>
        <w:t>Member, International AIDS Society</w:t>
      </w:r>
    </w:p>
    <w:p w14:paraId="075CB6EE" w14:textId="77777777" w:rsidR="006A2D55"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p>
    <w:p w14:paraId="0AE27054"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Certification and Licensure:</w:t>
      </w:r>
    </w:p>
    <w:p w14:paraId="2BFBEBE8"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   </w:t>
      </w:r>
    </w:p>
    <w:p w14:paraId="7A95EF41"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Diplomat, National Board of Medical Examiners, 1985 </w:t>
      </w:r>
    </w:p>
    <w:p w14:paraId="650897DB"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Medical License: Colorado #27253, 1985-present</w:t>
      </w:r>
    </w:p>
    <w:p w14:paraId="15B6A785"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Diplomat, American Board of Internal Medicine (ABIM), 1987</w:t>
      </w:r>
      <w:r w:rsidR="00A07255">
        <w:rPr>
          <w:rFonts w:ascii="Times" w:hAnsi="Times"/>
        </w:rPr>
        <w:t xml:space="preserve"> </w:t>
      </w:r>
    </w:p>
    <w:p w14:paraId="1B454F91"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Diplomat, ABIM, Subspecialty of Infectious Diseases, 1990</w:t>
      </w:r>
    </w:p>
    <w:p w14:paraId="4D0A34A2"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Recertification, ABIM, Subspecialty of Infectious Diseases, 2000</w:t>
      </w:r>
    </w:p>
    <w:p w14:paraId="1B920538"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ab/>
        <w:t>Credentialed as HIV Specialist, American Academy of HIV Medicine, 2003</w:t>
      </w:r>
    </w:p>
    <w:p w14:paraId="4BDEEB11"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Credentialed as HIV Specialist, American Academy of HIV Medicine, 2005</w:t>
      </w:r>
    </w:p>
    <w:p w14:paraId="41ECCE15"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Credentialed as HIV Specialist, American Academy of HIV Medicine, 2007</w:t>
      </w:r>
    </w:p>
    <w:p w14:paraId="34AACC7A"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Recertification, ABIM, Subspecialty of Infectious Diseases, 2010</w:t>
      </w:r>
    </w:p>
    <w:p w14:paraId="17733DCA" w14:textId="77777777" w:rsidR="00D715B8" w:rsidRDefault="00D715B8" w:rsidP="0042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421A5C">
        <w:rPr>
          <w:rFonts w:ascii="Times" w:hAnsi="Times"/>
        </w:rPr>
        <w:t>Credentialed as HIV Specialist, American Academy of HIV Medicine, 2016</w:t>
      </w:r>
      <w:r w:rsidRPr="00D715B8">
        <w:rPr>
          <w:rFonts w:ascii="Times" w:hAnsi="Times"/>
        </w:rPr>
        <w:t xml:space="preserve"> </w:t>
      </w:r>
    </w:p>
    <w:p w14:paraId="3B161D37" w14:textId="77777777" w:rsidR="00421A5C" w:rsidRDefault="00D715B8" w:rsidP="0042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Basic Life</w:t>
      </w:r>
      <w:r w:rsidR="00D93326">
        <w:rPr>
          <w:rFonts w:ascii="Times" w:hAnsi="Times"/>
        </w:rPr>
        <w:t xml:space="preserve"> Support, 202</w:t>
      </w:r>
      <w:r w:rsidR="00362E5C">
        <w:rPr>
          <w:rFonts w:ascii="Times" w:hAnsi="Times"/>
        </w:rPr>
        <w:t>3</w:t>
      </w:r>
    </w:p>
    <w:p w14:paraId="5A6B8E9C" w14:textId="77777777" w:rsidR="00951253" w:rsidRDefault="00951253" w:rsidP="0042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Recertification, ABIM, Subspecialty of Infectious Diseases, 2020</w:t>
      </w:r>
    </w:p>
    <w:p w14:paraId="6B4AE963" w14:textId="77777777" w:rsidR="00AD3725" w:rsidRDefault="00AD3725" w:rsidP="00421A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3E85854"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Hospital and Clinical Privileges/Sites of Practice</w:t>
      </w:r>
    </w:p>
    <w:p w14:paraId="73914E94"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28806938"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r>
      <w:r>
        <w:rPr>
          <w:rFonts w:ascii="Times" w:hAnsi="Times"/>
        </w:rPr>
        <w:t>University of Colorado Hospital, Aurora, Colorado, 1994-present</w:t>
      </w:r>
    </w:p>
    <w:p w14:paraId="61516115"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VA Medical Center, Denver, Colorado, 1994-2008</w:t>
      </w:r>
    </w:p>
    <w:p w14:paraId="0A06575F"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St. Mary’s Hospital, Grand Junction, Colorado, 2000-present</w:t>
      </w:r>
    </w:p>
    <w:p w14:paraId="30528AD7"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906077">
        <w:rPr>
          <w:rFonts w:ascii="Times" w:hAnsi="Times"/>
        </w:rPr>
        <w:t xml:space="preserve">Mercy </w:t>
      </w:r>
      <w:r w:rsidR="00586403">
        <w:rPr>
          <w:rFonts w:ascii="Times" w:hAnsi="Times"/>
        </w:rPr>
        <w:t>Medical Center</w:t>
      </w:r>
      <w:r>
        <w:rPr>
          <w:rFonts w:ascii="Times" w:hAnsi="Times"/>
        </w:rPr>
        <w:t>, Durango, Colorado, 2000-present</w:t>
      </w:r>
    </w:p>
    <w:p w14:paraId="69A51DD7" w14:textId="77777777" w:rsidR="00E11DAB" w:rsidRDefault="00E11DAB"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Pueblo Community Health Center, Pueblo, Colorado, 2003-present</w:t>
      </w:r>
    </w:p>
    <w:p w14:paraId="7E76A2BC" w14:textId="77777777" w:rsidR="003C7B50" w:rsidRDefault="003C7B50"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Salud Family Health Center, Fort Collins, Colorado, 2013-present</w:t>
      </w:r>
    </w:p>
    <w:p w14:paraId="284DFA23" w14:textId="77777777" w:rsidR="00595FFD" w:rsidRDefault="00595FFD" w:rsidP="00E11D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Highlands Ranch Hospital, Highlands Ranch, Colorado, 2019</w:t>
      </w:r>
    </w:p>
    <w:p w14:paraId="5281E3A9" w14:textId="77777777" w:rsidR="00B75DC3" w:rsidRDefault="00B75DC3"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5C07A728" w14:textId="77777777" w:rsidR="00C60C22" w:rsidRDefault="00E11DA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Internal Activities (</w:t>
      </w:r>
      <w:r w:rsidR="00C60C22">
        <w:rPr>
          <w:rFonts w:ascii="Times" w:hAnsi="Times"/>
          <w:b/>
        </w:rPr>
        <w:t>Institutional Responsibilities</w:t>
      </w:r>
      <w:r>
        <w:rPr>
          <w:rFonts w:ascii="Times" w:hAnsi="Times"/>
          <w:b/>
        </w:rPr>
        <w:t xml:space="preserve"> and</w:t>
      </w:r>
      <w:r w:rsidR="00C60C22">
        <w:rPr>
          <w:rFonts w:ascii="Times" w:hAnsi="Times"/>
          <w:b/>
        </w:rPr>
        <w:t xml:space="preserve"> Committee Memberships</w:t>
      </w:r>
      <w:r w:rsidR="000E2DBF">
        <w:rPr>
          <w:rFonts w:ascii="Times" w:hAnsi="Times"/>
          <w:b/>
        </w:rPr>
        <w:t>)</w:t>
      </w:r>
      <w:r>
        <w:rPr>
          <w:rFonts w:ascii="Times" w:hAnsi="Times"/>
          <w:b/>
        </w:rPr>
        <w:t>:</w:t>
      </w:r>
    </w:p>
    <w:p w14:paraId="2CA47E6D"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D92EDB8" w14:textId="77777777" w:rsidR="00E96B80" w:rsidRDefault="00C60C22"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E96B80">
        <w:rPr>
          <w:rFonts w:ascii="Times" w:hAnsi="Times"/>
        </w:rPr>
        <w:t>Medical Director, Colorado AIDS Education and Training Center, 1998-2004, 2015-</w:t>
      </w:r>
    </w:p>
    <w:p w14:paraId="48B688AE" w14:textId="77777777" w:rsidR="00E96B80" w:rsidRDefault="00E96B80"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 xml:space="preserve">present </w:t>
      </w:r>
    </w:p>
    <w:p w14:paraId="1DA65713" w14:textId="77777777" w:rsidR="00E96B80" w:rsidRDefault="00E96B80"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Department of Medicine Associate Professor Promotions Committee, 2006-2014, 2016-</w:t>
      </w:r>
    </w:p>
    <w:p w14:paraId="116741E8" w14:textId="77777777" w:rsidR="00E96B80" w:rsidRDefault="00E96B80"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present</w:t>
      </w:r>
    </w:p>
    <w:p w14:paraId="41581821" w14:textId="77777777" w:rsidR="00E96B80" w:rsidRDefault="00E96B80"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Co-Chair, Vaccine Subcommittee, UCH P&amp;T Committee, 2006-present </w:t>
      </w:r>
    </w:p>
    <w:p w14:paraId="6BA28254" w14:textId="77777777" w:rsidR="00C60C22" w:rsidRDefault="00C60C22" w:rsidP="00E96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Director, Infectious Disease Group Practice, University Hospital, 1994-</w:t>
      </w:r>
      <w:r w:rsidR="00B75DC3">
        <w:rPr>
          <w:rFonts w:ascii="Times" w:hAnsi="Times"/>
        </w:rPr>
        <w:t>2016</w:t>
      </w:r>
      <w:r w:rsidR="00757AC5">
        <w:rPr>
          <w:rFonts w:ascii="Times" w:hAnsi="Times"/>
        </w:rPr>
        <w:t>, 2017</w:t>
      </w:r>
    </w:p>
    <w:p w14:paraId="546EB046" w14:textId="77777777" w:rsidR="00271ABB" w:rsidRDefault="00271AB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Director, International Travelers Health Service, 1995-2013</w:t>
      </w:r>
    </w:p>
    <w:p w14:paraId="356D4CAA" w14:textId="77777777" w:rsidR="00960277"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960277">
        <w:rPr>
          <w:rFonts w:ascii="Times" w:hAnsi="Times"/>
        </w:rPr>
        <w:t xml:space="preserve">Member, Practice </w:t>
      </w:r>
      <w:r w:rsidR="0092065D">
        <w:rPr>
          <w:rFonts w:ascii="Times" w:hAnsi="Times"/>
        </w:rPr>
        <w:t xml:space="preserve">Operations Management </w:t>
      </w:r>
      <w:r w:rsidR="00960277">
        <w:rPr>
          <w:rFonts w:ascii="Times" w:hAnsi="Times"/>
        </w:rPr>
        <w:t>Committee, UPI/UCH, 1994-</w:t>
      </w:r>
      <w:r w:rsidR="00D93326">
        <w:rPr>
          <w:rFonts w:ascii="Times" w:hAnsi="Times"/>
        </w:rPr>
        <w:t>2017</w:t>
      </w:r>
    </w:p>
    <w:p w14:paraId="3D22EA6D" w14:textId="77777777" w:rsidR="00C60C22" w:rsidRDefault="00960277"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C60C22">
        <w:rPr>
          <w:rFonts w:ascii="Times" w:hAnsi="Times"/>
        </w:rPr>
        <w:t>Member, Intern Selection Committee, 1995</w:t>
      </w:r>
    </w:p>
    <w:p w14:paraId="7F883B2C"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University Physicians Incorporated (UPI) Finance/Audit Committee, 1996-1997</w:t>
      </w:r>
    </w:p>
    <w:p w14:paraId="2853168C"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960277">
        <w:rPr>
          <w:rFonts w:ascii="Times" w:hAnsi="Times"/>
        </w:rPr>
        <w:t xml:space="preserve">Member, </w:t>
      </w:r>
      <w:r w:rsidR="00AD3725">
        <w:rPr>
          <w:rFonts w:ascii="Times" w:hAnsi="Times"/>
        </w:rPr>
        <w:t>CU Medicine/</w:t>
      </w:r>
      <w:r w:rsidR="00960277">
        <w:rPr>
          <w:rFonts w:ascii="Times" w:hAnsi="Times"/>
        </w:rPr>
        <w:t>UPI Board of Directors, 1999-</w:t>
      </w:r>
      <w:r w:rsidR="009A28CD">
        <w:rPr>
          <w:rFonts w:ascii="Times" w:hAnsi="Times"/>
        </w:rPr>
        <w:t>2020</w:t>
      </w:r>
    </w:p>
    <w:p w14:paraId="1694D39A" w14:textId="77777777" w:rsidR="00960277"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r>
      <w:r w:rsidR="00960277">
        <w:rPr>
          <w:rFonts w:ascii="Times" w:hAnsi="Times"/>
        </w:rPr>
        <w:t>2</w:t>
      </w:r>
      <w:r w:rsidR="00960277">
        <w:rPr>
          <w:rFonts w:ascii="Times" w:hAnsi="Times"/>
          <w:vertAlign w:val="superscript"/>
        </w:rPr>
        <w:t>nd</w:t>
      </w:r>
      <w:r w:rsidR="00960277">
        <w:rPr>
          <w:rFonts w:ascii="Times" w:hAnsi="Times"/>
        </w:rPr>
        <w:t xml:space="preserve"> Vice President, UPI Executive Committee, 2004-</w:t>
      </w:r>
      <w:r w:rsidR="00201611">
        <w:rPr>
          <w:rFonts w:ascii="Times" w:hAnsi="Times"/>
        </w:rPr>
        <w:t>2008</w:t>
      </w:r>
    </w:p>
    <w:p w14:paraId="66866D25" w14:textId="77777777" w:rsidR="00173A3D" w:rsidRDefault="00173A3D"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103004">
        <w:rPr>
          <w:rFonts w:ascii="Times" w:hAnsi="Times"/>
        </w:rPr>
        <w:t xml:space="preserve">Medical </w:t>
      </w:r>
      <w:r>
        <w:rPr>
          <w:rFonts w:ascii="Times" w:hAnsi="Times"/>
        </w:rPr>
        <w:t>Director, Mountain-Plains AIDS Education and Training Center, 2005-</w:t>
      </w:r>
      <w:r w:rsidR="00AD3725">
        <w:rPr>
          <w:rFonts w:ascii="Times" w:hAnsi="Times"/>
        </w:rPr>
        <w:t>2015</w:t>
      </w:r>
    </w:p>
    <w:p w14:paraId="4E16191B" w14:textId="77777777" w:rsidR="00DD06ED" w:rsidRDefault="00960277"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DD06ED">
        <w:rPr>
          <w:rFonts w:ascii="Times" w:hAnsi="Times"/>
        </w:rPr>
        <w:t>Member, ID Division E</w:t>
      </w:r>
      <w:r w:rsidR="003503E6">
        <w:rPr>
          <w:rFonts w:ascii="Times" w:hAnsi="Times"/>
        </w:rPr>
        <w:t>xecutive Committee, 2007-2008</w:t>
      </w:r>
      <w:r w:rsidR="00AD3725">
        <w:rPr>
          <w:rFonts w:ascii="Times" w:hAnsi="Times"/>
        </w:rPr>
        <w:t>, 2016-</w:t>
      </w:r>
      <w:r w:rsidR="00E96B80">
        <w:rPr>
          <w:rFonts w:ascii="Times" w:hAnsi="Times"/>
        </w:rPr>
        <w:t>2023</w:t>
      </w:r>
    </w:p>
    <w:p w14:paraId="40CDF388" w14:textId="77777777" w:rsidR="004E2189" w:rsidRDefault="004E2189"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UPI B</w:t>
      </w:r>
      <w:r w:rsidR="003503E6">
        <w:rPr>
          <w:rFonts w:ascii="Times" w:hAnsi="Times"/>
        </w:rPr>
        <w:t>ylaws Committee, 2007-2008</w:t>
      </w:r>
    </w:p>
    <w:p w14:paraId="38047043" w14:textId="77777777" w:rsidR="00711568" w:rsidRDefault="00711568"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Dean’s Quality Task Force, 2010</w:t>
      </w:r>
    </w:p>
    <w:p w14:paraId="1D539B99" w14:textId="77777777" w:rsidR="00BD272B" w:rsidRDefault="00BD272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Department of Medicine QI and Patient Safety Advisory Group, 2011-</w:t>
      </w:r>
      <w:r w:rsidR="008D5AE5">
        <w:rPr>
          <w:rFonts w:ascii="Times" w:hAnsi="Times"/>
        </w:rPr>
        <w:t>2014</w:t>
      </w:r>
    </w:p>
    <w:p w14:paraId="2B850D95" w14:textId="77777777" w:rsidR="005C427D" w:rsidRDefault="005C427D"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Member, Committee on the Proposed Creation of the Division of Hematology, </w:t>
      </w:r>
    </w:p>
    <w:p w14:paraId="2A66CE2B" w14:textId="77777777" w:rsidR="005C427D" w:rsidRDefault="00E11DA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5C427D">
        <w:rPr>
          <w:rFonts w:ascii="Times" w:hAnsi="Times"/>
        </w:rPr>
        <w:t>Hematologic Malignancies, and Stem Cell Transplantation</w:t>
      </w:r>
      <w:r w:rsidR="003A7FCA">
        <w:rPr>
          <w:rFonts w:ascii="Times" w:hAnsi="Times"/>
        </w:rPr>
        <w:t>, 2013</w:t>
      </w:r>
    </w:p>
    <w:p w14:paraId="45001493" w14:textId="6CDE1B75" w:rsidR="00AD3725" w:rsidRDefault="00AD3725" w:rsidP="00AD3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rPr>
      </w:pPr>
      <w:r>
        <w:rPr>
          <w:rFonts w:ascii="Times" w:hAnsi="Times"/>
        </w:rPr>
        <w:t>Member, Department of Medicine Clinical Directors, 2017-</w:t>
      </w:r>
      <w:r w:rsidR="00163452">
        <w:rPr>
          <w:rFonts w:ascii="Times" w:hAnsi="Times"/>
        </w:rPr>
        <w:t>2023</w:t>
      </w:r>
    </w:p>
    <w:p w14:paraId="2F2213C9" w14:textId="77777777" w:rsidR="00D93326" w:rsidRDefault="00595FFD" w:rsidP="00595F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sidRPr="00595FFD">
        <w:rPr>
          <w:rFonts w:ascii="Times" w:hAnsi="Times"/>
        </w:rPr>
        <w:t>Member, CU Medicine Medicaid Upp</w:t>
      </w:r>
      <w:r>
        <w:rPr>
          <w:rFonts w:ascii="Times" w:hAnsi="Times"/>
        </w:rPr>
        <w:t>er Payment Limit (UPL) Committee, 2018-</w:t>
      </w:r>
      <w:r w:rsidR="00D93326">
        <w:rPr>
          <w:rFonts w:ascii="Times" w:hAnsi="Times"/>
        </w:rPr>
        <w:t>2020</w:t>
      </w:r>
    </w:p>
    <w:p w14:paraId="495DCB54" w14:textId="77777777" w:rsidR="008D5AE5" w:rsidRDefault="008D5AE5" w:rsidP="00595F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Member, CU Medicine/UCHealth Medical Group Collaborative Group Executive </w:t>
      </w:r>
    </w:p>
    <w:p w14:paraId="2E4E3008" w14:textId="77777777" w:rsidR="008D5AE5" w:rsidRDefault="008D5AE5" w:rsidP="00AD3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rPr>
      </w:pPr>
      <w:r>
        <w:rPr>
          <w:rFonts w:ascii="Times" w:hAnsi="Times"/>
        </w:rPr>
        <w:tab/>
        <w:t>Committee, 2018-</w:t>
      </w:r>
      <w:r w:rsidR="00C721A1">
        <w:rPr>
          <w:rFonts w:ascii="Times" w:hAnsi="Times"/>
        </w:rPr>
        <w:t>2020</w:t>
      </w:r>
    </w:p>
    <w:p w14:paraId="08956692" w14:textId="77777777" w:rsidR="002A5D15" w:rsidRDefault="002A5D15" w:rsidP="00AD3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rPr>
      </w:pPr>
      <w:r>
        <w:rPr>
          <w:rFonts w:ascii="Times" w:hAnsi="Times"/>
        </w:rPr>
        <w:t>Member, CU Medicine Executive Committee, 2019-</w:t>
      </w:r>
      <w:r w:rsidR="009A28CD">
        <w:rPr>
          <w:rFonts w:ascii="Times" w:hAnsi="Times"/>
        </w:rPr>
        <w:t>2020</w:t>
      </w:r>
    </w:p>
    <w:p w14:paraId="668CA356" w14:textId="77777777" w:rsidR="00E96B80" w:rsidRDefault="00E96B80" w:rsidP="00AD37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w:hAnsi="Times"/>
        </w:rPr>
      </w:pPr>
      <w:r>
        <w:rPr>
          <w:rFonts w:ascii="Times" w:hAnsi="Times"/>
        </w:rPr>
        <w:t>Associate Division Head for Clinical Affairs, Division of Infectious Diseases, 2016-2023</w:t>
      </w:r>
    </w:p>
    <w:p w14:paraId="3C631234" w14:textId="77777777" w:rsidR="005C7155" w:rsidRDefault="005C715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5E1F65E"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3FBE2750" w14:textId="2E3C2EF3" w:rsidR="00571664" w:rsidRDefault="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External Activities</w:t>
      </w:r>
    </w:p>
    <w:p w14:paraId="7CF6FA68" w14:textId="77777777" w:rsidR="00571664" w:rsidRDefault="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29F15986"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
      </w:r>
      <w:r w:rsidR="00E96A89">
        <w:rPr>
          <w:rFonts w:ascii="Times" w:hAnsi="Times"/>
        </w:rPr>
        <w:t>Chair</w:t>
      </w:r>
      <w:r>
        <w:rPr>
          <w:rFonts w:ascii="Times" w:hAnsi="Times"/>
        </w:rPr>
        <w:t>, Infection Control</w:t>
      </w:r>
      <w:r w:rsidR="00C60C22">
        <w:rPr>
          <w:rFonts w:ascii="Times" w:hAnsi="Times"/>
        </w:rPr>
        <w:t xml:space="preserve"> Committee</w:t>
      </w:r>
      <w:r>
        <w:rPr>
          <w:rFonts w:ascii="Times" w:hAnsi="Times"/>
        </w:rPr>
        <w:t>, Walter Reed Army Medical Center, 1991-1994</w:t>
      </w:r>
    </w:p>
    <w:p w14:paraId="2B043954"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Co-Director, Tuberculosis Clinic, Walter Reed Army Medical Center, 1991-1994</w:t>
      </w:r>
    </w:p>
    <w:p w14:paraId="5C182893" w14:textId="77777777" w:rsidR="00C60C22"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Governor’s AID</w:t>
      </w:r>
      <w:r w:rsidR="00C60C22">
        <w:rPr>
          <w:rFonts w:ascii="Times" w:hAnsi="Times"/>
        </w:rPr>
        <w:t xml:space="preserve">S Council, </w:t>
      </w:r>
      <w:r w:rsidR="004C1106">
        <w:rPr>
          <w:rFonts w:ascii="Times" w:hAnsi="Times"/>
        </w:rPr>
        <w:t xml:space="preserve">State of Colorado, </w:t>
      </w:r>
      <w:r w:rsidR="00C60C22">
        <w:rPr>
          <w:rFonts w:ascii="Times" w:hAnsi="Times"/>
        </w:rPr>
        <w:t>1995-199</w:t>
      </w:r>
      <w:r w:rsidR="00EE2C24">
        <w:rPr>
          <w:rFonts w:ascii="Times" w:hAnsi="Times"/>
        </w:rPr>
        <w:t>8</w:t>
      </w:r>
    </w:p>
    <w:p w14:paraId="25D9802C" w14:textId="77777777" w:rsidR="00571664" w:rsidRDefault="00C60C22"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E96A89">
        <w:rPr>
          <w:rFonts w:ascii="Times" w:hAnsi="Times"/>
        </w:rPr>
        <w:t>Chair</w:t>
      </w:r>
      <w:r>
        <w:rPr>
          <w:rFonts w:ascii="Times" w:hAnsi="Times"/>
        </w:rPr>
        <w:t xml:space="preserve">, Governor’s AIDS Council, </w:t>
      </w:r>
      <w:r w:rsidR="004C1106">
        <w:rPr>
          <w:rFonts w:ascii="Times" w:hAnsi="Times"/>
        </w:rPr>
        <w:t xml:space="preserve">State of Colorado, </w:t>
      </w:r>
      <w:r w:rsidR="00571664">
        <w:rPr>
          <w:rFonts w:ascii="Times" w:hAnsi="Times"/>
        </w:rPr>
        <w:t>1997-1998</w:t>
      </w:r>
    </w:p>
    <w:p w14:paraId="2416D9A0"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Member, Ryan White Planning Council Priorities Committee, City of Denver, </w:t>
      </w:r>
    </w:p>
    <w:p w14:paraId="1BA78719"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199</w:t>
      </w:r>
      <w:r w:rsidR="00E108AE">
        <w:rPr>
          <w:rFonts w:ascii="Times" w:hAnsi="Times"/>
        </w:rPr>
        <w:t>4</w:t>
      </w:r>
      <w:r>
        <w:rPr>
          <w:rFonts w:ascii="Times" w:hAnsi="Times"/>
        </w:rPr>
        <w:t>-</w:t>
      </w:r>
      <w:r w:rsidR="00E7737C">
        <w:rPr>
          <w:rFonts w:ascii="Times" w:hAnsi="Times"/>
        </w:rPr>
        <w:t>2006</w:t>
      </w:r>
    </w:p>
    <w:p w14:paraId="04F697DD"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Member, AIDS </w:t>
      </w:r>
      <w:r w:rsidR="00DD06ED">
        <w:rPr>
          <w:rFonts w:ascii="Times" w:hAnsi="Times"/>
        </w:rPr>
        <w:t>Drug Assistance Program (ADAP) Committee</w:t>
      </w:r>
      <w:r>
        <w:rPr>
          <w:rFonts w:ascii="Times" w:hAnsi="Times"/>
        </w:rPr>
        <w:t xml:space="preserve">, State of Colorado,  </w:t>
      </w:r>
    </w:p>
    <w:p w14:paraId="032C9B3B" w14:textId="77777777" w:rsidR="00571664" w:rsidRDefault="00571664"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1994-</w:t>
      </w:r>
      <w:r w:rsidR="00E7737C">
        <w:rPr>
          <w:rFonts w:ascii="Times" w:hAnsi="Times"/>
        </w:rPr>
        <w:t>2006</w:t>
      </w:r>
    </w:p>
    <w:p w14:paraId="614BE4C6" w14:textId="77777777" w:rsidR="007E7FF3" w:rsidRDefault="00DD06ED"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Member, </w:t>
      </w:r>
      <w:r w:rsidR="00E7737C">
        <w:rPr>
          <w:rFonts w:ascii="Times" w:hAnsi="Times"/>
        </w:rPr>
        <w:t>Medical Advisory Committee for AIDS Drug Assistance Program</w:t>
      </w:r>
      <w:r w:rsidR="007E7FF3">
        <w:rPr>
          <w:rFonts w:ascii="Times" w:hAnsi="Times"/>
        </w:rPr>
        <w:t>, State of</w:t>
      </w:r>
    </w:p>
    <w:p w14:paraId="37945E91" w14:textId="77777777" w:rsidR="00DD06ED" w:rsidRDefault="007E7FF3" w:rsidP="005716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DD06ED">
        <w:rPr>
          <w:rFonts w:ascii="Times" w:hAnsi="Times"/>
        </w:rPr>
        <w:t>Colorado,</w:t>
      </w:r>
      <w:r>
        <w:rPr>
          <w:rFonts w:ascii="Times" w:hAnsi="Times"/>
        </w:rPr>
        <w:t xml:space="preserve"> </w:t>
      </w:r>
      <w:r w:rsidR="00DD06ED">
        <w:rPr>
          <w:rFonts w:ascii="Times" w:hAnsi="Times"/>
        </w:rPr>
        <w:t>2007-present</w:t>
      </w:r>
    </w:p>
    <w:p w14:paraId="51FCBAF7" w14:textId="77777777" w:rsidR="00757AC5" w:rsidRDefault="00571664" w:rsidP="0075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571664">
        <w:rPr>
          <w:rFonts w:ascii="Times" w:hAnsi="Times"/>
        </w:rPr>
        <w:tab/>
      </w:r>
      <w:r w:rsidR="00757AC5">
        <w:rPr>
          <w:rFonts w:ascii="Times" w:hAnsi="Times"/>
        </w:rPr>
        <w:t>Board Member, International AIDS Society-USA Cases on the Web, 2007-present</w:t>
      </w:r>
    </w:p>
    <w:p w14:paraId="679D6AD9" w14:textId="77777777" w:rsidR="00757AC5" w:rsidRDefault="00757AC5" w:rsidP="0075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Member, CDC/HRSA Advisory Committee on HIV and STD Prevention and Treatment,</w:t>
      </w:r>
    </w:p>
    <w:p w14:paraId="1D18EDDC" w14:textId="77777777" w:rsidR="00757AC5" w:rsidRDefault="00757AC5" w:rsidP="0075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 xml:space="preserve"> 2011-2015</w:t>
      </w:r>
    </w:p>
    <w:p w14:paraId="6069E165" w14:textId="77777777" w:rsidR="00757AC5" w:rsidRDefault="00651341"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Member, Denver HIV Resources (Ryan White) Planning Council, 2011-</w:t>
      </w:r>
      <w:r w:rsidR="00757AC5">
        <w:rPr>
          <w:rFonts w:ascii="Times" w:hAnsi="Times"/>
        </w:rPr>
        <w:t>2016</w:t>
      </w:r>
    </w:p>
    <w:p w14:paraId="58F8BCAD" w14:textId="77777777" w:rsidR="00757AC5" w:rsidRDefault="00757AC5"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Consultant, HIV Program Review, University of California San Diego, June 18, 2012</w:t>
      </w:r>
    </w:p>
    <w:p w14:paraId="596B22A5" w14:textId="77777777" w:rsidR="00C66337" w:rsidRDefault="00651341"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Treasurer, Colorado Infectious Disease</w:t>
      </w:r>
      <w:r w:rsidR="00F15E45">
        <w:rPr>
          <w:rFonts w:ascii="Times" w:hAnsi="Times"/>
        </w:rPr>
        <w:t>s</w:t>
      </w:r>
      <w:r>
        <w:rPr>
          <w:rFonts w:ascii="Times" w:hAnsi="Times"/>
        </w:rPr>
        <w:t xml:space="preserve"> Society, 2011-</w:t>
      </w:r>
      <w:r w:rsidR="00C66337">
        <w:rPr>
          <w:rFonts w:ascii="Times" w:hAnsi="Times"/>
        </w:rPr>
        <w:t>201</w:t>
      </w:r>
      <w:r w:rsidR="00153780">
        <w:rPr>
          <w:rFonts w:ascii="Times" w:hAnsi="Times"/>
        </w:rPr>
        <w:t>3</w:t>
      </w:r>
    </w:p>
    <w:p w14:paraId="7E1D000F" w14:textId="77777777" w:rsidR="00651341" w:rsidRDefault="00C66337"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President, Colorado Infectious Disease</w:t>
      </w:r>
      <w:r w:rsidR="00F15E45">
        <w:rPr>
          <w:rFonts w:ascii="Times" w:hAnsi="Times"/>
        </w:rPr>
        <w:t>s</w:t>
      </w:r>
      <w:r>
        <w:rPr>
          <w:rFonts w:ascii="Times" w:hAnsi="Times"/>
        </w:rPr>
        <w:t xml:space="preserve"> Society, 201</w:t>
      </w:r>
      <w:r w:rsidR="00153780">
        <w:rPr>
          <w:rFonts w:ascii="Times" w:hAnsi="Times"/>
        </w:rPr>
        <w:t>3</w:t>
      </w:r>
      <w:r>
        <w:rPr>
          <w:rFonts w:ascii="Times" w:hAnsi="Times"/>
        </w:rPr>
        <w:t>-201</w:t>
      </w:r>
      <w:r w:rsidR="00153780">
        <w:rPr>
          <w:rFonts w:ascii="Times" w:hAnsi="Times"/>
        </w:rPr>
        <w:t>4</w:t>
      </w:r>
      <w:r w:rsidR="00651341">
        <w:rPr>
          <w:rFonts w:ascii="Times" w:hAnsi="Times"/>
        </w:rPr>
        <w:tab/>
      </w:r>
    </w:p>
    <w:p w14:paraId="399843C6" w14:textId="77777777" w:rsidR="006D3CB1" w:rsidRDefault="006D3CB1"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Past-President, Colorado Infectious Diseases Society, 2014-2015</w:t>
      </w:r>
    </w:p>
    <w:p w14:paraId="216CD461" w14:textId="77777777" w:rsidR="00732FC4" w:rsidRDefault="0061718C"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Member, </w:t>
      </w:r>
      <w:r w:rsidR="00114411">
        <w:rPr>
          <w:rFonts w:ascii="Times" w:hAnsi="Times"/>
        </w:rPr>
        <w:t>D</w:t>
      </w:r>
      <w:r>
        <w:rPr>
          <w:rFonts w:ascii="Times" w:hAnsi="Times"/>
        </w:rPr>
        <w:t>HHS Panel on Antiretroviral Guidelines for Adults and Adolescents, 2018-</w:t>
      </w:r>
    </w:p>
    <w:p w14:paraId="671C51B8" w14:textId="77777777" w:rsidR="0061718C" w:rsidRDefault="00732FC4"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D93326">
        <w:rPr>
          <w:rFonts w:ascii="Times" w:hAnsi="Times"/>
        </w:rPr>
        <w:t>p</w:t>
      </w:r>
      <w:r>
        <w:rPr>
          <w:rFonts w:ascii="Times" w:hAnsi="Times"/>
        </w:rPr>
        <w:t>resent</w:t>
      </w:r>
    </w:p>
    <w:p w14:paraId="447800CC" w14:textId="77777777" w:rsidR="008343C8" w:rsidRDefault="008343C8"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Co-chair, National Ryan White Clinical Conference, 12/4/19-12/7/19, New Orleans, </w:t>
      </w:r>
    </w:p>
    <w:p w14:paraId="4AC35CBD" w14:textId="77777777" w:rsidR="008343C8" w:rsidRDefault="008343C8"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t>Louisiana</w:t>
      </w:r>
    </w:p>
    <w:p w14:paraId="43C99534" w14:textId="77777777" w:rsidR="00142CFA" w:rsidRDefault="00142CFA"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Visiting Professor, University of Colorado-University of Zimbabwe COZIE Program, </w:t>
      </w:r>
    </w:p>
    <w:p w14:paraId="276DBDDD" w14:textId="77777777" w:rsidR="00142CFA" w:rsidRDefault="00142CFA"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C721A1">
        <w:rPr>
          <w:rFonts w:ascii="Times" w:hAnsi="Times"/>
        </w:rPr>
        <w:t xml:space="preserve">Harare, Zimbabwe, </w:t>
      </w:r>
      <w:r>
        <w:rPr>
          <w:rFonts w:ascii="Times" w:hAnsi="Times"/>
        </w:rPr>
        <w:t>February 2016, February 2020</w:t>
      </w:r>
    </w:p>
    <w:p w14:paraId="3819962F" w14:textId="77777777" w:rsidR="008754A5" w:rsidRDefault="008754A5" w:rsidP="006513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Member, </w:t>
      </w:r>
      <w:r w:rsidR="00AE7C8B">
        <w:rPr>
          <w:rFonts w:ascii="Times" w:hAnsi="Times"/>
        </w:rPr>
        <w:t>NIH</w:t>
      </w:r>
      <w:r>
        <w:rPr>
          <w:rFonts w:ascii="Times" w:hAnsi="Times"/>
        </w:rPr>
        <w:t xml:space="preserve"> </w:t>
      </w:r>
      <w:r w:rsidR="00586403">
        <w:rPr>
          <w:rFonts w:ascii="Times" w:hAnsi="Times"/>
        </w:rPr>
        <w:t xml:space="preserve">COVID-19 Treatment Guidelines </w:t>
      </w:r>
      <w:r>
        <w:rPr>
          <w:rFonts w:ascii="Times" w:hAnsi="Times"/>
        </w:rPr>
        <w:t>Panel</w:t>
      </w:r>
      <w:r w:rsidR="00586403">
        <w:rPr>
          <w:rFonts w:ascii="Times" w:hAnsi="Times"/>
        </w:rPr>
        <w:t xml:space="preserve">, </w:t>
      </w:r>
      <w:r w:rsidR="008479C5">
        <w:rPr>
          <w:rFonts w:ascii="Times" w:hAnsi="Times"/>
        </w:rPr>
        <w:t>March 2020-present</w:t>
      </w:r>
    </w:p>
    <w:p w14:paraId="48A36D2E" w14:textId="77777777" w:rsidR="00651341" w:rsidRDefault="00651341" w:rsidP="00757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p>
    <w:p w14:paraId="40A04AF6" w14:textId="77777777" w:rsidR="006777B2" w:rsidRDefault="006777B2">
      <w:pPr>
        <w:pStyle w:val="Heading1"/>
      </w:pPr>
      <w:r>
        <w:t>Clinical Activities</w:t>
      </w:r>
    </w:p>
    <w:p w14:paraId="6068A39F"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rPr>
      </w:pPr>
    </w:p>
    <w:p w14:paraId="2959E5F3" w14:textId="77777777" w:rsidR="00F66A3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
          <w:bCs/>
        </w:rPr>
        <w:tab/>
      </w:r>
      <w:r w:rsidR="00F66A32" w:rsidRPr="00F66A32">
        <w:rPr>
          <w:rFonts w:ascii="Times" w:hAnsi="Times"/>
          <w:bCs/>
        </w:rPr>
        <w:t xml:space="preserve">Associate Division Head for Clinical Affairs, Division of Infectious Diseases, </w:t>
      </w:r>
    </w:p>
    <w:p w14:paraId="78D77749" w14:textId="77777777" w:rsidR="00F66A32" w:rsidRPr="00F66A32" w:rsidRDefault="00F66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r>
      <w:r w:rsidRPr="00F66A32">
        <w:rPr>
          <w:rFonts w:ascii="Times" w:hAnsi="Times"/>
          <w:bCs/>
        </w:rPr>
        <w:t>University of Colorado School of Medicine, 2016-present</w:t>
      </w:r>
    </w:p>
    <w:p w14:paraId="7D082DD1" w14:textId="77777777" w:rsidR="00D721D9" w:rsidRDefault="00F66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bCs/>
        </w:rPr>
        <w:tab/>
      </w:r>
      <w:r w:rsidR="006777B2">
        <w:rPr>
          <w:rFonts w:ascii="Times" w:hAnsi="Times"/>
        </w:rPr>
        <w:t>Practice Director, Infectious Disease Group Practice, University of Colorado Hospital</w:t>
      </w:r>
      <w:r w:rsidR="00D721D9">
        <w:rPr>
          <w:rFonts w:ascii="Times" w:hAnsi="Times"/>
        </w:rPr>
        <w:t>,</w:t>
      </w:r>
    </w:p>
    <w:p w14:paraId="3DD2A655" w14:textId="77777777" w:rsidR="006777B2" w:rsidRDefault="00D721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1994-</w:t>
      </w:r>
      <w:r w:rsidR="00F66A32">
        <w:rPr>
          <w:rFonts w:ascii="Times" w:hAnsi="Times"/>
        </w:rPr>
        <w:t>2016</w:t>
      </w:r>
      <w:r w:rsidR="00757AC5">
        <w:rPr>
          <w:rFonts w:ascii="Times" w:hAnsi="Times"/>
        </w:rPr>
        <w:t>, February-April, 2017</w:t>
      </w:r>
    </w:p>
    <w:p w14:paraId="5543EB03" w14:textId="77777777" w:rsidR="00D721D9"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D721D9">
        <w:rPr>
          <w:rFonts w:ascii="Times" w:hAnsi="Times"/>
        </w:rPr>
        <w:t xml:space="preserve">Medical </w:t>
      </w:r>
      <w:r>
        <w:rPr>
          <w:rFonts w:ascii="Times" w:hAnsi="Times"/>
        </w:rPr>
        <w:t xml:space="preserve">Director, International Travelers Health Service, Infectious Disease Group </w:t>
      </w:r>
    </w:p>
    <w:p w14:paraId="299BADA7" w14:textId="77777777" w:rsidR="006777B2" w:rsidRDefault="00D721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6777B2">
        <w:rPr>
          <w:rFonts w:ascii="Times" w:hAnsi="Times"/>
        </w:rPr>
        <w:t>Practice</w:t>
      </w:r>
      <w:r>
        <w:rPr>
          <w:rFonts w:ascii="Times" w:hAnsi="Times"/>
        </w:rPr>
        <w:t>, University of Colorado Hospital, 1998-</w:t>
      </w:r>
      <w:r w:rsidR="00757AC5">
        <w:rPr>
          <w:rFonts w:ascii="Times" w:hAnsi="Times"/>
        </w:rPr>
        <w:t>2016</w:t>
      </w:r>
    </w:p>
    <w:p w14:paraId="5461B828" w14:textId="77777777" w:rsidR="00D721D9"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Attending Physician, Infectious Disease Consult Service, U</w:t>
      </w:r>
      <w:r w:rsidR="00D721D9">
        <w:rPr>
          <w:rFonts w:ascii="Times" w:hAnsi="Times"/>
        </w:rPr>
        <w:t xml:space="preserve">niversity of Colorado </w:t>
      </w:r>
    </w:p>
    <w:p w14:paraId="43E2C43A" w14:textId="77777777" w:rsidR="006777B2" w:rsidRDefault="00D721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Hospital</w:t>
      </w:r>
      <w:r w:rsidR="00BC5C0F">
        <w:rPr>
          <w:rFonts w:ascii="Times" w:hAnsi="Times"/>
        </w:rPr>
        <w:t xml:space="preserve">, </w:t>
      </w:r>
      <w:r w:rsidR="006777B2">
        <w:rPr>
          <w:rFonts w:ascii="Times" w:hAnsi="Times"/>
        </w:rPr>
        <w:t>1994-present</w:t>
      </w:r>
    </w:p>
    <w:p w14:paraId="6D8EBBE9"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Attending Physician, Infectious Disease </w:t>
      </w:r>
      <w:r w:rsidR="00BC5C0F">
        <w:rPr>
          <w:rFonts w:ascii="Times" w:hAnsi="Times"/>
        </w:rPr>
        <w:t xml:space="preserve">Consult </w:t>
      </w:r>
      <w:r>
        <w:rPr>
          <w:rFonts w:ascii="Times" w:hAnsi="Times"/>
        </w:rPr>
        <w:t>Service, VA Medical Center</w:t>
      </w:r>
      <w:r w:rsidR="00BC5C0F">
        <w:rPr>
          <w:rFonts w:ascii="Times" w:hAnsi="Times"/>
        </w:rPr>
        <w:t xml:space="preserve">, </w:t>
      </w:r>
      <w:r>
        <w:rPr>
          <w:rFonts w:ascii="Times" w:hAnsi="Times"/>
        </w:rPr>
        <w:t>1994-</w:t>
      </w:r>
      <w:r w:rsidR="00BC5C0F">
        <w:rPr>
          <w:rFonts w:ascii="Times" w:hAnsi="Times"/>
        </w:rPr>
        <w:tab/>
      </w:r>
      <w:r w:rsidR="002A1B7B">
        <w:rPr>
          <w:rFonts w:ascii="Times" w:hAnsi="Times"/>
        </w:rPr>
        <w:tab/>
      </w:r>
      <w:r w:rsidR="00C9787F">
        <w:rPr>
          <w:rFonts w:ascii="Times" w:hAnsi="Times"/>
        </w:rPr>
        <w:tab/>
        <w:t>2008</w:t>
      </w:r>
    </w:p>
    <w:p w14:paraId="17CBC77E" w14:textId="77777777" w:rsidR="00E108AE" w:rsidRDefault="006777B2" w:rsidP="00BE4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Attending Physician, Internal Medicine Inpatient Service, U</w:t>
      </w:r>
      <w:r w:rsidR="00E108AE">
        <w:rPr>
          <w:rFonts w:ascii="Times" w:hAnsi="Times"/>
        </w:rPr>
        <w:t xml:space="preserve">niversity of Colorado </w:t>
      </w:r>
    </w:p>
    <w:p w14:paraId="7FB0EB56" w14:textId="77777777" w:rsidR="006777B2" w:rsidRDefault="00E108AE" w:rsidP="00BE4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 xml:space="preserve">Hospital, </w:t>
      </w:r>
      <w:r w:rsidR="006777B2">
        <w:rPr>
          <w:rFonts w:ascii="Times" w:hAnsi="Times"/>
        </w:rPr>
        <w:t>1996, 1999, 2000, 2001</w:t>
      </w:r>
      <w:r w:rsidR="00BC5C0F">
        <w:rPr>
          <w:rFonts w:ascii="Times" w:hAnsi="Times"/>
        </w:rPr>
        <w:t xml:space="preserve">, </w:t>
      </w:r>
      <w:r w:rsidR="00BE48B2">
        <w:rPr>
          <w:rFonts w:ascii="Times" w:hAnsi="Times"/>
        </w:rPr>
        <w:t>and 2002</w:t>
      </w:r>
    </w:p>
    <w:p w14:paraId="414135C8"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Telemedicine Infectious Disease Consultant, Federal Prisons, </w:t>
      </w:r>
      <w:r w:rsidR="00C60C22">
        <w:rPr>
          <w:rFonts w:ascii="Times" w:hAnsi="Times"/>
        </w:rPr>
        <w:t xml:space="preserve">Florence, </w:t>
      </w:r>
      <w:r>
        <w:rPr>
          <w:rFonts w:ascii="Times" w:hAnsi="Times"/>
        </w:rPr>
        <w:t>Colorado, 2002-</w:t>
      </w:r>
      <w:r w:rsidR="00C60C22">
        <w:rPr>
          <w:rFonts w:ascii="Times" w:hAnsi="Times"/>
        </w:rPr>
        <w:tab/>
      </w:r>
      <w:r w:rsidR="00C60C22">
        <w:rPr>
          <w:rFonts w:ascii="Times" w:hAnsi="Times"/>
        </w:rPr>
        <w:tab/>
      </w:r>
      <w:r w:rsidR="00F5656C">
        <w:rPr>
          <w:rFonts w:ascii="Times" w:hAnsi="Times"/>
        </w:rPr>
        <w:tab/>
      </w:r>
      <w:r w:rsidR="000618F9">
        <w:rPr>
          <w:rFonts w:ascii="Times" w:hAnsi="Times"/>
        </w:rPr>
        <w:t>2005</w:t>
      </w:r>
    </w:p>
    <w:p w14:paraId="7DB91717" w14:textId="77777777" w:rsidR="002A1B7B"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w:t>
      </w:r>
      <w:r w:rsidR="00B324FF">
        <w:rPr>
          <w:rFonts w:ascii="Times" w:hAnsi="Times"/>
        </w:rPr>
        <w:t>m</w:t>
      </w:r>
      <w:r>
        <w:rPr>
          <w:rFonts w:ascii="Times" w:hAnsi="Times"/>
        </w:rPr>
        <w:t>onthly on-site collaborative clinics, St. Mary’s Family Practice</w:t>
      </w:r>
      <w:r w:rsidR="002A1B7B">
        <w:rPr>
          <w:rFonts w:ascii="Times" w:hAnsi="Times"/>
        </w:rPr>
        <w:t xml:space="preserve"> Center</w:t>
      </w:r>
      <w:r>
        <w:rPr>
          <w:rFonts w:ascii="Times" w:hAnsi="Times"/>
        </w:rPr>
        <w:t xml:space="preserve">, </w:t>
      </w:r>
    </w:p>
    <w:p w14:paraId="40B7BA9A" w14:textId="77777777" w:rsidR="006777B2" w:rsidRDefault="002A1B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ab/>
      </w:r>
      <w:r>
        <w:rPr>
          <w:rFonts w:ascii="Times" w:hAnsi="Times"/>
        </w:rPr>
        <w:tab/>
      </w:r>
      <w:r w:rsidR="006777B2">
        <w:rPr>
          <w:rFonts w:ascii="Times" w:hAnsi="Times"/>
        </w:rPr>
        <w:t>Grand</w:t>
      </w:r>
      <w:r w:rsidR="006777B2">
        <w:rPr>
          <w:rFonts w:ascii="Times" w:hAnsi="Times"/>
        </w:rPr>
        <w:tab/>
        <w:t>Junction, Colorado, 2000-present</w:t>
      </w:r>
    </w:p>
    <w:p w14:paraId="637E797D" w14:textId="77777777" w:rsidR="00BC2AA8"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w:t>
      </w:r>
      <w:r w:rsidR="00B324FF">
        <w:rPr>
          <w:rFonts w:ascii="Times" w:hAnsi="Times"/>
        </w:rPr>
        <w:t>q</w:t>
      </w:r>
      <w:r>
        <w:rPr>
          <w:rFonts w:ascii="Times" w:hAnsi="Times"/>
        </w:rPr>
        <w:t xml:space="preserve">uarterly on-site collaborative clinics, </w:t>
      </w:r>
      <w:r w:rsidR="00362E5C">
        <w:rPr>
          <w:rFonts w:ascii="Times" w:hAnsi="Times"/>
        </w:rPr>
        <w:t xml:space="preserve">Mercy Regional Medical Center, </w:t>
      </w:r>
      <w:r>
        <w:rPr>
          <w:rFonts w:ascii="Times" w:hAnsi="Times"/>
        </w:rPr>
        <w:t xml:space="preserve"> </w:t>
      </w:r>
    </w:p>
    <w:p w14:paraId="06079E8F" w14:textId="77777777" w:rsidR="006777B2" w:rsidRDefault="00BC2A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6777B2">
        <w:rPr>
          <w:rFonts w:ascii="Times" w:hAnsi="Times"/>
        </w:rPr>
        <w:t>Durango, Colorado, 2000-present</w:t>
      </w:r>
    </w:p>
    <w:p w14:paraId="6D5A87DF"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w:t>
      </w:r>
      <w:r w:rsidR="00B324FF">
        <w:rPr>
          <w:rFonts w:ascii="Times" w:hAnsi="Times"/>
        </w:rPr>
        <w:t>m</w:t>
      </w:r>
      <w:r>
        <w:rPr>
          <w:rFonts w:ascii="Times" w:hAnsi="Times"/>
        </w:rPr>
        <w:t xml:space="preserve">onthly on-site collaborative clinics, Pueblo Community Health Center, </w:t>
      </w:r>
    </w:p>
    <w:p w14:paraId="451B717E"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Pueblo, Colorado</w:t>
      </w:r>
      <w:r w:rsidR="002A1B7B">
        <w:rPr>
          <w:rFonts w:ascii="Times" w:hAnsi="Times"/>
        </w:rPr>
        <w:t>, 2003-present</w:t>
      </w:r>
    </w:p>
    <w:p w14:paraId="48DDD5CD" w14:textId="77777777" w:rsidR="000E2DBF" w:rsidRDefault="000E2D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monthly on-site collaborative clinics, Salud Family Health Center, Fort </w:t>
      </w:r>
    </w:p>
    <w:p w14:paraId="015FE9F3" w14:textId="77777777" w:rsidR="000E2DBF" w:rsidRDefault="000E2D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Collins, Colorado, 2013-present</w:t>
      </w:r>
    </w:p>
    <w:p w14:paraId="579EC5E6" w14:textId="77777777" w:rsidR="002D0A17" w:rsidRDefault="002D0A17" w:rsidP="009B399C">
      <w:pPr>
        <w:pStyle w:val="Heading1"/>
      </w:pPr>
    </w:p>
    <w:p w14:paraId="011AF25C" w14:textId="77777777" w:rsidR="009B399C" w:rsidRDefault="009B399C" w:rsidP="009B399C">
      <w:pPr>
        <w:pStyle w:val="Heading1"/>
      </w:pPr>
      <w:r>
        <w:t>Quality Improvement Projects</w:t>
      </w:r>
    </w:p>
    <w:p w14:paraId="01D05E49"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1BDC61A"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HIV/AIDS Outcomes Project, 1995-present </w:t>
      </w:r>
    </w:p>
    <w:p w14:paraId="58659F88"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Outpatient Parenteral Antibiotic Therapy (OPAT) Program, 1997-present </w:t>
      </w:r>
    </w:p>
    <w:p w14:paraId="4DA60BEB"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2A1B7B">
        <w:rPr>
          <w:rFonts w:ascii="Times" w:hAnsi="Times"/>
        </w:rPr>
        <w:t xml:space="preserve">University </w:t>
      </w:r>
      <w:r w:rsidR="004550BC">
        <w:rPr>
          <w:rFonts w:ascii="Times" w:hAnsi="Times"/>
        </w:rPr>
        <w:t xml:space="preserve">of Colorado </w:t>
      </w:r>
      <w:r w:rsidR="002A1B7B">
        <w:rPr>
          <w:rFonts w:ascii="Times" w:hAnsi="Times"/>
        </w:rPr>
        <w:t xml:space="preserve">Hospital </w:t>
      </w:r>
      <w:r>
        <w:rPr>
          <w:rFonts w:ascii="Times" w:hAnsi="Times"/>
        </w:rPr>
        <w:t>Blood/Body Fluid Exposure Program: 1998</w:t>
      </w:r>
      <w:r w:rsidR="00D721D9">
        <w:rPr>
          <w:rFonts w:ascii="Times" w:hAnsi="Times"/>
        </w:rPr>
        <w:t>-</w:t>
      </w:r>
      <w:r>
        <w:rPr>
          <w:rFonts w:ascii="Times" w:hAnsi="Times"/>
        </w:rPr>
        <w:t xml:space="preserve"> present</w:t>
      </w:r>
    </w:p>
    <w:p w14:paraId="762420EB" w14:textId="77777777" w:rsidR="00C9787F"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C9787F">
        <w:rPr>
          <w:rFonts w:ascii="Times" w:hAnsi="Times"/>
        </w:rPr>
        <w:t>Western Slope Collaborative HIV Clinic, 2000-present</w:t>
      </w:r>
    </w:p>
    <w:p w14:paraId="630FBC73" w14:textId="77777777" w:rsidR="009B399C" w:rsidRDefault="00C9787F"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9B399C">
        <w:rPr>
          <w:rFonts w:ascii="Times" w:hAnsi="Times"/>
        </w:rPr>
        <w:t>Viral Hepatitis in HIV+ Patients</w:t>
      </w:r>
      <w:r w:rsidR="00E108AE">
        <w:rPr>
          <w:rFonts w:ascii="Times" w:hAnsi="Times"/>
        </w:rPr>
        <w:t xml:space="preserve"> Project</w:t>
      </w:r>
      <w:r w:rsidR="009B399C">
        <w:rPr>
          <w:rFonts w:ascii="Times" w:hAnsi="Times"/>
        </w:rPr>
        <w:t>: 2002-present</w:t>
      </w:r>
    </w:p>
    <w:p w14:paraId="6DBD62F6" w14:textId="77777777" w:rsidR="00C9787F" w:rsidRDefault="00C9787F"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Pueblo Collaborative HIV Clinic, 2003-present</w:t>
      </w:r>
    </w:p>
    <w:p w14:paraId="158A79BF" w14:textId="77777777" w:rsidR="00B324FF" w:rsidRDefault="00B324FF"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HIV Pr</w:t>
      </w:r>
      <w:r w:rsidR="00513F82">
        <w:rPr>
          <w:rFonts w:ascii="Times" w:hAnsi="Times"/>
        </w:rPr>
        <w:t xml:space="preserve">imary Care </w:t>
      </w:r>
      <w:r>
        <w:rPr>
          <w:rFonts w:ascii="Times" w:hAnsi="Times"/>
        </w:rPr>
        <w:t>Checklist</w:t>
      </w:r>
      <w:r w:rsidR="00E108AE">
        <w:rPr>
          <w:rFonts w:ascii="Times" w:hAnsi="Times"/>
        </w:rPr>
        <w:t xml:space="preserve"> Project</w:t>
      </w:r>
      <w:r>
        <w:rPr>
          <w:rFonts w:ascii="Times" w:hAnsi="Times"/>
        </w:rPr>
        <w:t>, 200</w:t>
      </w:r>
      <w:r w:rsidR="00D83AC5">
        <w:rPr>
          <w:rFonts w:ascii="Times" w:hAnsi="Times"/>
        </w:rPr>
        <w:t>2</w:t>
      </w:r>
      <w:r>
        <w:rPr>
          <w:rFonts w:ascii="Times" w:hAnsi="Times"/>
        </w:rPr>
        <w:t>-present</w:t>
      </w:r>
    </w:p>
    <w:p w14:paraId="7C6D49F5" w14:textId="77777777" w:rsidR="002D0A17" w:rsidRDefault="003D64CE"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2D0A17">
        <w:rPr>
          <w:rFonts w:ascii="Times" w:hAnsi="Times"/>
        </w:rPr>
        <w:t xml:space="preserve">Anorectal Disease Program, 2009-present </w:t>
      </w:r>
    </w:p>
    <w:p w14:paraId="07BB3757" w14:textId="77777777" w:rsidR="003D64CE" w:rsidRDefault="002D0A17"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3D64CE">
        <w:rPr>
          <w:rFonts w:ascii="Times" w:hAnsi="Times"/>
        </w:rPr>
        <w:t>Retention in Care Project</w:t>
      </w:r>
      <w:r w:rsidR="007C5102">
        <w:rPr>
          <w:rFonts w:ascii="Times" w:hAnsi="Times"/>
        </w:rPr>
        <w:t xml:space="preserve"> for HIV Program</w:t>
      </w:r>
      <w:r w:rsidR="003D64CE">
        <w:rPr>
          <w:rFonts w:ascii="Times" w:hAnsi="Times"/>
        </w:rPr>
        <w:t>, 2010-present</w:t>
      </w:r>
    </w:p>
    <w:p w14:paraId="3446B77C" w14:textId="77777777" w:rsidR="00271ABB" w:rsidRDefault="00271ABB"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Salud Family Health Centers Coll</w:t>
      </w:r>
      <w:r w:rsidR="00906077">
        <w:rPr>
          <w:rFonts w:ascii="Times" w:hAnsi="Times"/>
        </w:rPr>
        <w:t>a</w:t>
      </w:r>
      <w:r>
        <w:rPr>
          <w:rFonts w:ascii="Times" w:hAnsi="Times"/>
        </w:rPr>
        <w:t>borative HIV Clinic, 2013-present</w:t>
      </w:r>
    </w:p>
    <w:p w14:paraId="17F9D057" w14:textId="77777777" w:rsidR="000618F9" w:rsidRDefault="000618F9" w:rsidP="000323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5BA473C" w14:textId="77777777" w:rsidR="006777B2" w:rsidRPr="00032348" w:rsidRDefault="006777B2" w:rsidP="000323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032348">
        <w:rPr>
          <w:rFonts w:ascii="Times New Roman" w:hAnsi="Times New Roman"/>
          <w:b/>
        </w:rPr>
        <w:t>Teaching-Clinical Activities</w:t>
      </w:r>
    </w:p>
    <w:p w14:paraId="364BBA64"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rPr>
      </w:pPr>
    </w:p>
    <w:p w14:paraId="123A4FE5"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bCs/>
        </w:rPr>
        <w:tab/>
      </w:r>
      <w:r>
        <w:rPr>
          <w:rFonts w:ascii="Times" w:hAnsi="Times"/>
        </w:rPr>
        <w:t>Infectious Disease Consult Service, 1994-present</w:t>
      </w:r>
    </w:p>
    <w:p w14:paraId="6217B531"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Infectious Disease Fellow Clinics, Infectious Disease Group Practice, 1994-present</w:t>
      </w:r>
    </w:p>
    <w:p w14:paraId="428F1110"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Medical Resident and Student rotations, Infectious Disease Group Practice, 1994-present</w:t>
      </w:r>
    </w:p>
    <w:p w14:paraId="058E5ABF" w14:textId="77777777" w:rsidR="00825085" w:rsidRDefault="00825085" w:rsidP="00825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Internal Medicine Inpatient Service, University of Colorado Hospital, 1996, 1999, 2000, </w:t>
      </w:r>
    </w:p>
    <w:p w14:paraId="413C1340" w14:textId="77777777" w:rsidR="00825085" w:rsidRDefault="00E96A89" w:rsidP="00825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2001</w:t>
      </w:r>
      <w:r w:rsidR="00825085">
        <w:rPr>
          <w:rFonts w:ascii="Times" w:hAnsi="Times"/>
        </w:rPr>
        <w:t xml:space="preserve"> and 2002</w:t>
      </w:r>
    </w:p>
    <w:p w14:paraId="38BB4B21" w14:textId="77777777" w:rsidR="00906077"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AIDS Mini-Sabbaticals, </w:t>
      </w:r>
      <w:r w:rsidR="00CD3DA5">
        <w:rPr>
          <w:rFonts w:ascii="Times" w:hAnsi="Times"/>
        </w:rPr>
        <w:t xml:space="preserve">Mountain-Plains </w:t>
      </w:r>
      <w:r>
        <w:rPr>
          <w:rFonts w:ascii="Times" w:hAnsi="Times"/>
        </w:rPr>
        <w:t xml:space="preserve">AIDS Education </w:t>
      </w:r>
      <w:r w:rsidR="002A1B7B">
        <w:rPr>
          <w:rFonts w:ascii="Times" w:hAnsi="Times"/>
        </w:rPr>
        <w:t xml:space="preserve">and </w:t>
      </w:r>
      <w:r>
        <w:rPr>
          <w:rFonts w:ascii="Times" w:hAnsi="Times"/>
        </w:rPr>
        <w:t>Training Center, 1994-</w:t>
      </w:r>
    </w:p>
    <w:p w14:paraId="043DF268" w14:textId="77777777" w:rsidR="00906077" w:rsidRDefault="00CD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A70372">
        <w:rPr>
          <w:rFonts w:ascii="Times" w:hAnsi="Times"/>
        </w:rPr>
        <w:t>2015</w:t>
      </w:r>
    </w:p>
    <w:p w14:paraId="578922D9" w14:textId="77777777" w:rsidR="009B399C"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Western Slope Collaborative HIV Clinic, St. Mary’s Family Practice Program, Grand </w:t>
      </w:r>
    </w:p>
    <w:p w14:paraId="430AB8F9" w14:textId="77777777" w:rsidR="009B399C"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Junction, Colorado, 2000-present</w:t>
      </w:r>
    </w:p>
    <w:p w14:paraId="0D66EFA4" w14:textId="77777777" w:rsidR="009B399C"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Western Slope Collaborative HIV Clinic, San Juan County Department of Health, </w:t>
      </w:r>
    </w:p>
    <w:p w14:paraId="41042F7C" w14:textId="77777777" w:rsidR="009B399C" w:rsidRPr="00461E56"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val="es-ES"/>
        </w:rPr>
      </w:pPr>
      <w:r>
        <w:rPr>
          <w:rFonts w:ascii="Times" w:hAnsi="Times"/>
        </w:rPr>
        <w:tab/>
      </w:r>
      <w:r>
        <w:rPr>
          <w:rFonts w:ascii="Times" w:hAnsi="Times"/>
        </w:rPr>
        <w:tab/>
      </w:r>
      <w:r w:rsidRPr="00461E56">
        <w:rPr>
          <w:rFonts w:ascii="Times" w:hAnsi="Times"/>
          <w:lang w:val="es-ES"/>
        </w:rPr>
        <w:t>Durango, Colorado, 2000-present</w:t>
      </w:r>
    </w:p>
    <w:p w14:paraId="589E77C5" w14:textId="16623756" w:rsidR="009B399C" w:rsidRPr="00461E56"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lang w:val="es-ES"/>
        </w:rPr>
      </w:pPr>
      <w:r w:rsidRPr="00461E56">
        <w:rPr>
          <w:rFonts w:ascii="Times" w:hAnsi="Times"/>
          <w:lang w:val="es-ES"/>
        </w:rPr>
        <w:tab/>
        <w:t xml:space="preserve">Pueblo Collaborative HIV Clinic, Pueblo </w:t>
      </w:r>
      <w:r w:rsidR="00DF470B">
        <w:rPr>
          <w:rFonts w:ascii="Times" w:hAnsi="Times"/>
          <w:lang w:val="es-ES"/>
        </w:rPr>
        <w:t>Community</w:t>
      </w:r>
      <w:r w:rsidRPr="00461E56">
        <w:rPr>
          <w:rFonts w:ascii="Times" w:hAnsi="Times"/>
          <w:lang w:val="es-ES"/>
        </w:rPr>
        <w:t xml:space="preserve"> Health Center, Pueblo, Colorado,</w:t>
      </w:r>
    </w:p>
    <w:p w14:paraId="5265A498" w14:textId="77777777" w:rsidR="009B399C" w:rsidRDefault="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461E56">
        <w:rPr>
          <w:rFonts w:ascii="Times" w:hAnsi="Times"/>
          <w:lang w:val="es-ES"/>
        </w:rPr>
        <w:tab/>
      </w:r>
      <w:r w:rsidRPr="00461E56">
        <w:rPr>
          <w:rFonts w:ascii="Times" w:hAnsi="Times"/>
          <w:lang w:val="es-ES"/>
        </w:rPr>
        <w:tab/>
      </w:r>
      <w:r>
        <w:rPr>
          <w:rFonts w:ascii="Times" w:hAnsi="Times"/>
        </w:rPr>
        <w:t>2003-present</w:t>
      </w:r>
      <w:r w:rsidR="008059D7">
        <w:rPr>
          <w:rFonts w:ascii="Times" w:hAnsi="Times"/>
        </w:rPr>
        <w:t xml:space="preserve"> </w:t>
      </w:r>
    </w:p>
    <w:p w14:paraId="206847DE" w14:textId="77777777" w:rsidR="000E2DBF" w:rsidRDefault="000E2D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Salud Family Health Center HIV Program, Fort Collins, Colorado, 2013-present</w:t>
      </w:r>
    </w:p>
    <w:p w14:paraId="5B99D1A9" w14:textId="77777777" w:rsidR="00AC0F78" w:rsidRDefault="00AC0F78" w:rsidP="00AC0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Participating physician-educator, University of Colorado-University of Zimbabwe </w:t>
      </w:r>
    </w:p>
    <w:p w14:paraId="370D1B35" w14:textId="77777777" w:rsidR="00AC0F78" w:rsidRDefault="00AC0F78" w:rsidP="00AC0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t xml:space="preserve">NECTAR Grant, </w:t>
      </w:r>
      <w:r w:rsidR="00142CFA">
        <w:rPr>
          <w:rFonts w:ascii="Times" w:hAnsi="Times"/>
        </w:rPr>
        <w:t xml:space="preserve">Harare, </w:t>
      </w:r>
      <w:r>
        <w:rPr>
          <w:rFonts w:ascii="Times" w:hAnsi="Times"/>
        </w:rPr>
        <w:t>Zimbabwe, 2013-</w:t>
      </w:r>
      <w:r w:rsidR="00B3365F">
        <w:rPr>
          <w:rFonts w:ascii="Times" w:hAnsi="Times"/>
        </w:rPr>
        <w:t>2015</w:t>
      </w:r>
    </w:p>
    <w:p w14:paraId="0CD99FCA" w14:textId="77777777" w:rsidR="00D93326" w:rsidRDefault="00D93326" w:rsidP="00AC0F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t>Visiting Professor, 2016 and 2020</w:t>
      </w:r>
    </w:p>
    <w:p w14:paraId="13D3D291"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 </w:t>
      </w:r>
    </w:p>
    <w:p w14:paraId="4041B169" w14:textId="77777777" w:rsidR="006777B2" w:rsidRDefault="006777B2">
      <w:pPr>
        <w:pStyle w:val="Heading1"/>
      </w:pPr>
      <w:r>
        <w:t xml:space="preserve">Teaching </w:t>
      </w:r>
      <w:r w:rsidR="00C60C22">
        <w:t xml:space="preserve">Record </w:t>
      </w:r>
      <w:r w:rsidR="00985A86">
        <w:t xml:space="preserve">(see Appendix: Chronological </w:t>
      </w:r>
      <w:r w:rsidR="00D93326">
        <w:t>Record</w:t>
      </w:r>
      <w:r w:rsidR="00985A86">
        <w:t xml:space="preserve"> of </w:t>
      </w:r>
      <w:r w:rsidR="00C721A1">
        <w:t>Teaching</w:t>
      </w:r>
      <w:r w:rsidR="005F70D7">
        <w:t>)</w:t>
      </w:r>
    </w:p>
    <w:p w14:paraId="333FCD7B" w14:textId="77777777" w:rsidR="006777B2" w:rsidRDefault="006777B2"/>
    <w:p w14:paraId="31BAB456" w14:textId="77777777" w:rsidR="00810AA3" w:rsidRDefault="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6777B2">
        <w:rPr>
          <w:rFonts w:ascii="Times" w:hAnsi="Times"/>
        </w:rPr>
        <w:t xml:space="preserve">Lecturer and Small Group Sessions, </w:t>
      </w:r>
      <w:r w:rsidR="00B324FF">
        <w:rPr>
          <w:rFonts w:ascii="Times" w:hAnsi="Times"/>
        </w:rPr>
        <w:t xml:space="preserve">School of Medicine, </w:t>
      </w:r>
      <w:r w:rsidR="006777B2">
        <w:rPr>
          <w:rFonts w:ascii="Times" w:hAnsi="Times"/>
        </w:rPr>
        <w:t xml:space="preserve">Pathophysiology Course, </w:t>
      </w:r>
    </w:p>
    <w:p w14:paraId="62A51A1C" w14:textId="77777777" w:rsidR="006777B2" w:rsidRDefault="00810A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6777B2">
        <w:rPr>
          <w:rFonts w:ascii="Times" w:hAnsi="Times"/>
        </w:rPr>
        <w:t>S</w:t>
      </w:r>
      <w:r w:rsidR="00E108AE">
        <w:rPr>
          <w:rFonts w:ascii="Times" w:hAnsi="Times"/>
        </w:rPr>
        <w:t xml:space="preserve">chool of Medicine, </w:t>
      </w:r>
      <w:r w:rsidR="006777B2">
        <w:rPr>
          <w:rFonts w:ascii="Times" w:hAnsi="Times"/>
        </w:rPr>
        <w:t>1994-</w:t>
      </w:r>
      <w:r w:rsidR="006B19A2">
        <w:rPr>
          <w:rFonts w:ascii="Times" w:hAnsi="Times"/>
        </w:rPr>
        <w:t>2010</w:t>
      </w:r>
    </w:p>
    <w:p w14:paraId="72E7A053" w14:textId="77777777" w:rsidR="0088762D" w:rsidRDefault="00572C0D"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Division of Infectious Disease </w:t>
      </w:r>
      <w:r w:rsidR="000B18D6">
        <w:rPr>
          <w:rFonts w:ascii="Times" w:hAnsi="Times"/>
        </w:rPr>
        <w:t xml:space="preserve">Fellowship </w:t>
      </w:r>
      <w:r>
        <w:rPr>
          <w:rFonts w:ascii="Times" w:hAnsi="Times"/>
        </w:rPr>
        <w:t>Core Lecture Series: Endocarditis, Fever of</w:t>
      </w:r>
    </w:p>
    <w:p w14:paraId="3AFE8F88" w14:textId="77777777" w:rsidR="00572C0D" w:rsidRDefault="0088762D"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lastRenderedPageBreak/>
        <w:tab/>
      </w:r>
      <w:r w:rsidR="00572C0D">
        <w:rPr>
          <w:rFonts w:ascii="Times" w:hAnsi="Times"/>
        </w:rPr>
        <w:t xml:space="preserve"> Unknown </w:t>
      </w:r>
      <w:r>
        <w:rPr>
          <w:rFonts w:ascii="Times" w:hAnsi="Times"/>
        </w:rPr>
        <w:t xml:space="preserve">Origin, </w:t>
      </w:r>
      <w:r w:rsidR="00572C0D">
        <w:rPr>
          <w:rFonts w:ascii="Times" w:hAnsi="Times"/>
        </w:rPr>
        <w:t xml:space="preserve">Antiretroviral Therapy, </w:t>
      </w:r>
      <w:r w:rsidR="00586403">
        <w:rPr>
          <w:rFonts w:ascii="Times" w:hAnsi="Times"/>
        </w:rPr>
        <w:t xml:space="preserve">HIV guidelines, COVID-19, </w:t>
      </w:r>
      <w:r w:rsidR="00CD3DA5">
        <w:rPr>
          <w:rFonts w:ascii="Times" w:hAnsi="Times"/>
        </w:rPr>
        <w:t xml:space="preserve">Zoonoses </w:t>
      </w:r>
    </w:p>
    <w:p w14:paraId="52D52627" w14:textId="77777777" w:rsidR="0088762D" w:rsidRDefault="00FF3C6C"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Department</w:t>
      </w:r>
      <w:r w:rsidR="006777B2">
        <w:rPr>
          <w:rFonts w:ascii="Times" w:hAnsi="Times"/>
        </w:rPr>
        <w:t xml:space="preserve"> of Medicine Resident Core Lecture Series: Endocarditis, Fever of Unknown</w:t>
      </w:r>
      <w:r w:rsidR="0088762D">
        <w:rPr>
          <w:rFonts w:ascii="Times" w:hAnsi="Times"/>
        </w:rPr>
        <w:t xml:space="preserve"> </w:t>
      </w:r>
    </w:p>
    <w:p w14:paraId="56258686" w14:textId="77777777" w:rsidR="006777B2" w:rsidRDefault="0088762D"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6777B2">
        <w:rPr>
          <w:rFonts w:ascii="Times" w:hAnsi="Times"/>
        </w:rPr>
        <w:t xml:space="preserve"> Origin, Antiretroviral Therapy, </w:t>
      </w:r>
    </w:p>
    <w:p w14:paraId="78A6B325" w14:textId="77777777" w:rsidR="0088762D" w:rsidRDefault="006777B2"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Course Director, Annual Bugs &amp; Drugs Symposium, Sponsored by </w:t>
      </w:r>
      <w:r w:rsidR="00B4415D">
        <w:rPr>
          <w:rFonts w:ascii="Times" w:hAnsi="Times"/>
        </w:rPr>
        <w:t xml:space="preserve">the Division of </w:t>
      </w:r>
    </w:p>
    <w:p w14:paraId="2E3384EF" w14:textId="77777777" w:rsidR="006777B2" w:rsidRDefault="0088762D"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B4415D">
        <w:rPr>
          <w:rFonts w:ascii="Times" w:hAnsi="Times"/>
        </w:rPr>
        <w:t>Infectious</w:t>
      </w:r>
      <w:r>
        <w:rPr>
          <w:rFonts w:ascii="Times" w:hAnsi="Times"/>
        </w:rPr>
        <w:t xml:space="preserve"> </w:t>
      </w:r>
      <w:r w:rsidR="00B4415D">
        <w:rPr>
          <w:rFonts w:ascii="Times" w:hAnsi="Times"/>
        </w:rPr>
        <w:t xml:space="preserve">Diseases and the </w:t>
      </w:r>
      <w:r w:rsidR="006777B2">
        <w:rPr>
          <w:rFonts w:ascii="Times" w:hAnsi="Times"/>
        </w:rPr>
        <w:t>UC</w:t>
      </w:r>
      <w:r>
        <w:rPr>
          <w:rFonts w:ascii="Times" w:hAnsi="Times"/>
        </w:rPr>
        <w:t>D</w:t>
      </w:r>
      <w:r w:rsidR="006777B2">
        <w:rPr>
          <w:rFonts w:ascii="Times" w:hAnsi="Times"/>
        </w:rPr>
        <w:t xml:space="preserve"> CME Office</w:t>
      </w:r>
      <w:r w:rsidR="00E108AE">
        <w:rPr>
          <w:rFonts w:ascii="Times" w:hAnsi="Times"/>
        </w:rPr>
        <w:t>, 2004</w:t>
      </w:r>
      <w:r w:rsidR="002D59DB">
        <w:rPr>
          <w:rFonts w:ascii="Times" w:hAnsi="Times"/>
        </w:rPr>
        <w:t>-</w:t>
      </w:r>
      <w:r w:rsidR="007C5102">
        <w:rPr>
          <w:rFonts w:ascii="Times" w:hAnsi="Times"/>
        </w:rPr>
        <w:t>2009</w:t>
      </w:r>
      <w:r w:rsidR="00243415">
        <w:rPr>
          <w:rFonts w:ascii="Times" w:hAnsi="Times"/>
        </w:rPr>
        <w:t>, 2012</w:t>
      </w:r>
    </w:p>
    <w:p w14:paraId="097F8D49" w14:textId="77777777" w:rsidR="006B19A2" w:rsidRDefault="00673089"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Physician Educator, </w:t>
      </w:r>
      <w:r w:rsidR="00960277">
        <w:rPr>
          <w:rFonts w:ascii="Times" w:hAnsi="Times"/>
        </w:rPr>
        <w:t xml:space="preserve">Mountain-Plains and </w:t>
      </w:r>
      <w:r>
        <w:rPr>
          <w:rFonts w:ascii="Times" w:hAnsi="Times"/>
        </w:rPr>
        <w:t>Colorado AIDS Education and Training</w:t>
      </w:r>
    </w:p>
    <w:p w14:paraId="7D5BCF6E" w14:textId="77777777" w:rsidR="00673089" w:rsidRDefault="006B19A2" w:rsidP="00887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673089">
        <w:rPr>
          <w:rFonts w:ascii="Times" w:hAnsi="Times"/>
        </w:rPr>
        <w:t>Center</w:t>
      </w:r>
      <w:r w:rsidR="00960277">
        <w:rPr>
          <w:rFonts w:ascii="Times" w:hAnsi="Times"/>
        </w:rPr>
        <w:t>s,</w:t>
      </w:r>
      <w:r w:rsidR="00810AA3">
        <w:rPr>
          <w:rFonts w:ascii="Times" w:hAnsi="Times"/>
        </w:rPr>
        <w:t xml:space="preserve"> </w:t>
      </w:r>
      <w:r w:rsidR="00960277">
        <w:rPr>
          <w:rFonts w:ascii="Times" w:hAnsi="Times"/>
        </w:rPr>
        <w:t>1994-present</w:t>
      </w:r>
    </w:p>
    <w:p w14:paraId="4631ABB7" w14:textId="77777777" w:rsidR="006777B2" w:rsidRDefault="00677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u w:val="single"/>
        </w:rPr>
      </w:pPr>
    </w:p>
    <w:p w14:paraId="7A9575F3" w14:textId="77777777" w:rsidR="009B399C" w:rsidRDefault="009B399C" w:rsidP="009B399C">
      <w:pPr>
        <w:pStyle w:val="Heading1"/>
      </w:pPr>
      <w:r>
        <w:t>Research Activities</w:t>
      </w:r>
    </w:p>
    <w:p w14:paraId="52DAEFC0" w14:textId="77777777" w:rsidR="009B399C"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rPr>
      </w:pPr>
    </w:p>
    <w:p w14:paraId="342C77FC" w14:textId="77777777" w:rsidR="000B18D6" w:rsidRDefault="000B18D6" w:rsidP="000B18D6">
      <w:pPr>
        <w:pStyle w:val="Title"/>
        <w:spacing w:line="240" w:lineRule="auto"/>
        <w:ind w:firstLine="720"/>
        <w:jc w:val="left"/>
        <w:rPr>
          <w:b w:val="0"/>
          <w:szCs w:val="24"/>
        </w:rPr>
      </w:pPr>
      <w:r>
        <w:rPr>
          <w:b w:val="0"/>
          <w:szCs w:val="24"/>
        </w:rPr>
        <w:t xml:space="preserve">Co-investigator on </w:t>
      </w:r>
      <w:r w:rsidR="00DD06ED">
        <w:rPr>
          <w:b w:val="0"/>
          <w:szCs w:val="24"/>
        </w:rPr>
        <w:t xml:space="preserve">over </w:t>
      </w:r>
      <w:r>
        <w:rPr>
          <w:b w:val="0"/>
          <w:szCs w:val="24"/>
        </w:rPr>
        <w:t>1</w:t>
      </w:r>
      <w:r w:rsidR="00DD67F4">
        <w:rPr>
          <w:b w:val="0"/>
          <w:szCs w:val="24"/>
        </w:rPr>
        <w:t>5</w:t>
      </w:r>
      <w:r w:rsidR="00DD06ED">
        <w:rPr>
          <w:b w:val="0"/>
          <w:szCs w:val="24"/>
        </w:rPr>
        <w:t>0</w:t>
      </w:r>
      <w:r>
        <w:rPr>
          <w:b w:val="0"/>
          <w:szCs w:val="24"/>
        </w:rPr>
        <w:t xml:space="preserve"> IRB-approved protocols, 1994-present</w:t>
      </w:r>
    </w:p>
    <w:p w14:paraId="2903D338" w14:textId="77777777" w:rsidR="009B399C" w:rsidRDefault="000B18D6"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9B399C">
        <w:rPr>
          <w:rFonts w:ascii="Times" w:hAnsi="Times"/>
        </w:rPr>
        <w:t>Sub-investigator</w:t>
      </w:r>
      <w:r w:rsidR="00942BC7">
        <w:rPr>
          <w:rFonts w:ascii="Times" w:hAnsi="Times"/>
        </w:rPr>
        <w:t xml:space="preserve"> on clinical trials</w:t>
      </w:r>
      <w:r w:rsidR="009B399C">
        <w:rPr>
          <w:rFonts w:ascii="Times" w:hAnsi="Times"/>
        </w:rPr>
        <w:t>, Colorado AIDS Clinical Trial Unit, 1994</w:t>
      </w:r>
      <w:r w:rsidR="0067609C">
        <w:rPr>
          <w:rFonts w:ascii="Times" w:hAnsi="Times"/>
        </w:rPr>
        <w:t>-</w:t>
      </w:r>
      <w:r w:rsidR="009B399C">
        <w:rPr>
          <w:rFonts w:ascii="Times" w:hAnsi="Times"/>
        </w:rPr>
        <w:t>present</w:t>
      </w:r>
    </w:p>
    <w:p w14:paraId="12CAC890" w14:textId="77777777" w:rsidR="001904B2" w:rsidRDefault="009B399C"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Investigator, compassionate use protocols for </w:t>
      </w:r>
      <w:r w:rsidR="0015783B">
        <w:rPr>
          <w:rFonts w:ascii="Times" w:hAnsi="Times"/>
        </w:rPr>
        <w:t>eleven</w:t>
      </w:r>
      <w:r w:rsidR="001904B2">
        <w:rPr>
          <w:rFonts w:ascii="Times" w:hAnsi="Times"/>
        </w:rPr>
        <w:t xml:space="preserve"> </w:t>
      </w:r>
      <w:r>
        <w:rPr>
          <w:rFonts w:ascii="Times" w:hAnsi="Times"/>
        </w:rPr>
        <w:t>investigational</w:t>
      </w:r>
      <w:r w:rsidR="001904B2">
        <w:rPr>
          <w:rFonts w:ascii="Times" w:hAnsi="Times"/>
        </w:rPr>
        <w:t xml:space="preserve"> </w:t>
      </w:r>
      <w:r>
        <w:rPr>
          <w:rFonts w:ascii="Times" w:hAnsi="Times"/>
        </w:rPr>
        <w:t>antiretroviral agents</w:t>
      </w:r>
    </w:p>
    <w:p w14:paraId="087CFF27" w14:textId="77777777" w:rsidR="001904B2" w:rsidRDefault="001904B2"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9B399C" w:rsidRPr="001904B2">
        <w:rPr>
          <w:rFonts w:ascii="Times" w:hAnsi="Times"/>
        </w:rPr>
        <w:t xml:space="preserve">(nelfinavir, lopinavir-ritonavir, amprenavir, </w:t>
      </w:r>
      <w:r w:rsidRPr="001904B2">
        <w:rPr>
          <w:rFonts w:ascii="Times" w:hAnsi="Times"/>
        </w:rPr>
        <w:t xml:space="preserve">darunavir, etravirine, </w:t>
      </w:r>
      <w:r w:rsidR="009B399C" w:rsidRPr="001904B2">
        <w:rPr>
          <w:rFonts w:ascii="Times" w:hAnsi="Times"/>
        </w:rPr>
        <w:t>tenofovir,</w:t>
      </w:r>
      <w:r w:rsidRPr="001904B2">
        <w:rPr>
          <w:rFonts w:ascii="Times" w:hAnsi="Times"/>
        </w:rPr>
        <w:t xml:space="preserve"> </w:t>
      </w:r>
    </w:p>
    <w:p w14:paraId="3E552F8B" w14:textId="77777777" w:rsidR="009B399C" w:rsidRPr="001904B2" w:rsidRDefault="001904B2" w:rsidP="009B3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9B399C" w:rsidRPr="001904B2">
        <w:rPr>
          <w:rFonts w:ascii="Times" w:hAnsi="Times"/>
        </w:rPr>
        <w:t>abacavir, efavirenz</w:t>
      </w:r>
      <w:r w:rsidR="009256B4">
        <w:rPr>
          <w:rFonts w:ascii="Times" w:hAnsi="Times"/>
        </w:rPr>
        <w:t>, darunavir, etravirine, and raltegravir</w:t>
      </w:r>
      <w:r w:rsidR="009B399C" w:rsidRPr="001904B2">
        <w:rPr>
          <w:rFonts w:ascii="Times" w:hAnsi="Times"/>
        </w:rPr>
        <w:t>)</w:t>
      </w:r>
    </w:p>
    <w:p w14:paraId="650DC00F" w14:textId="77777777" w:rsidR="004C5051" w:rsidRPr="001904B2" w:rsidRDefault="00942BC7" w:rsidP="000B18D6">
      <w:pPr>
        <w:pStyle w:val="Title"/>
        <w:spacing w:line="240" w:lineRule="auto"/>
        <w:jc w:val="left"/>
      </w:pPr>
      <w:r w:rsidRPr="001904B2">
        <w:tab/>
      </w:r>
    </w:p>
    <w:p w14:paraId="5B8DF41C" w14:textId="77777777" w:rsidR="00595FFD" w:rsidRDefault="00595FFD" w:rsidP="00C60C22">
      <w:pPr>
        <w:pStyle w:val="Heading1"/>
      </w:pPr>
    </w:p>
    <w:p w14:paraId="6FDACF41" w14:textId="77777777" w:rsidR="00C60C22" w:rsidRDefault="00C60C22" w:rsidP="00C60C22">
      <w:pPr>
        <w:pStyle w:val="Heading1"/>
      </w:pPr>
      <w:r>
        <w:t>Grants and Other Funding</w:t>
      </w:r>
    </w:p>
    <w:p w14:paraId="384DDED5"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bCs/>
        </w:rPr>
      </w:pPr>
    </w:p>
    <w:p w14:paraId="1E6A72B7" w14:textId="77777777" w:rsidR="002A32D2" w:rsidRDefault="00045E78" w:rsidP="00045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
          <w:bCs/>
        </w:rPr>
        <w:tab/>
      </w:r>
      <w:r w:rsidRPr="00045E78">
        <w:rPr>
          <w:rFonts w:ascii="Times" w:hAnsi="Times"/>
          <w:bCs/>
        </w:rPr>
        <w:t>PI, Mountain-Midwest HIV Telehealth Initiative, HRSA grant, 2012</w:t>
      </w:r>
      <w:r w:rsidR="002A32D2">
        <w:rPr>
          <w:rFonts w:ascii="Times" w:hAnsi="Times"/>
          <w:bCs/>
        </w:rPr>
        <w:t>-2015</w:t>
      </w:r>
      <w:r w:rsidRPr="00045E78">
        <w:rPr>
          <w:rFonts w:ascii="Times" w:hAnsi="Times"/>
          <w:bCs/>
        </w:rPr>
        <w:t>, $2</w:t>
      </w:r>
      <w:r>
        <w:rPr>
          <w:rFonts w:ascii="Times" w:hAnsi="Times"/>
          <w:bCs/>
        </w:rPr>
        <w:t>5</w:t>
      </w:r>
      <w:r w:rsidRPr="00045E78">
        <w:rPr>
          <w:rFonts w:ascii="Times" w:hAnsi="Times"/>
          <w:bCs/>
        </w:rPr>
        <w:t>0,000</w:t>
      </w:r>
      <w:r>
        <w:rPr>
          <w:rFonts w:ascii="Times" w:hAnsi="Times"/>
          <w:bCs/>
        </w:rPr>
        <w:t xml:space="preserve"> in </w:t>
      </w:r>
    </w:p>
    <w:p w14:paraId="74BF8815" w14:textId="77777777" w:rsidR="00045E78" w:rsidRPr="00045E78" w:rsidRDefault="002A32D2" w:rsidP="00045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Cs/>
        </w:rPr>
      </w:pPr>
      <w:r>
        <w:rPr>
          <w:rFonts w:ascii="Times" w:hAnsi="Times"/>
          <w:bCs/>
        </w:rPr>
        <w:tab/>
      </w:r>
      <w:r>
        <w:rPr>
          <w:rFonts w:ascii="Times" w:hAnsi="Times"/>
          <w:bCs/>
        </w:rPr>
        <w:tab/>
      </w:r>
      <w:r w:rsidR="00E96A89">
        <w:rPr>
          <w:rFonts w:ascii="Times" w:hAnsi="Times"/>
          <w:bCs/>
        </w:rPr>
        <w:t>Year</w:t>
      </w:r>
      <w:r w:rsidR="00117D40">
        <w:rPr>
          <w:rFonts w:ascii="Times" w:hAnsi="Times"/>
          <w:bCs/>
        </w:rPr>
        <w:t xml:space="preserve"> 1,</w:t>
      </w:r>
      <w:r w:rsidR="00117D40">
        <w:rPr>
          <w:rFonts w:ascii="Times" w:hAnsi="Times"/>
          <w:bCs/>
        </w:rPr>
        <w:tab/>
        <w:t>$233,000 in year 2</w:t>
      </w:r>
      <w:r w:rsidR="00FA01AF">
        <w:rPr>
          <w:rFonts w:ascii="Times" w:hAnsi="Times"/>
          <w:bCs/>
        </w:rPr>
        <w:t>, $200,000 in year 3</w:t>
      </w:r>
      <w:r w:rsidR="00C60C22" w:rsidRPr="00045E78">
        <w:rPr>
          <w:rFonts w:ascii="Times" w:hAnsi="Times"/>
          <w:bCs/>
        </w:rPr>
        <w:tab/>
      </w:r>
    </w:p>
    <w:p w14:paraId="1C87CE14" w14:textId="77777777" w:rsidR="00B02DBC" w:rsidRDefault="00045E78" w:rsidP="00B02D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sidR="00166090">
        <w:rPr>
          <w:rFonts w:ascii="Times" w:hAnsi="Times"/>
        </w:rPr>
        <w:t>PI, Ryan White Part A</w:t>
      </w:r>
      <w:r w:rsidR="00C60C22">
        <w:rPr>
          <w:rFonts w:ascii="Times" w:hAnsi="Times"/>
        </w:rPr>
        <w:t xml:space="preserve"> Grant</w:t>
      </w:r>
      <w:r w:rsidR="00D375DC">
        <w:rPr>
          <w:rFonts w:ascii="Times" w:hAnsi="Times"/>
        </w:rPr>
        <w:t>s</w:t>
      </w:r>
      <w:r w:rsidR="00C60C22">
        <w:rPr>
          <w:rFonts w:ascii="Times" w:hAnsi="Times"/>
        </w:rPr>
        <w:t>; 1995-present: provides direct salary support for</w:t>
      </w:r>
      <w:r w:rsidR="00166090">
        <w:rPr>
          <w:rFonts w:ascii="Times" w:hAnsi="Times"/>
        </w:rPr>
        <w:t xml:space="preserve"> </w:t>
      </w:r>
    </w:p>
    <w:p w14:paraId="210278B6" w14:textId="77777777" w:rsidR="00B02DBC" w:rsidRDefault="00B02DBC"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t>H</w:t>
      </w:r>
      <w:r w:rsidR="00C60C22">
        <w:rPr>
          <w:rFonts w:ascii="Times" w:hAnsi="Times"/>
        </w:rPr>
        <w:t>IV/AIDS</w:t>
      </w:r>
      <w:r>
        <w:rPr>
          <w:rFonts w:ascii="Times" w:hAnsi="Times"/>
        </w:rPr>
        <w:t xml:space="preserve"> </w:t>
      </w:r>
      <w:r w:rsidR="00166090">
        <w:rPr>
          <w:rFonts w:ascii="Times" w:hAnsi="Times"/>
        </w:rPr>
        <w:t xml:space="preserve"> </w:t>
      </w:r>
      <w:r w:rsidR="00C60C22">
        <w:rPr>
          <w:rFonts w:ascii="Times" w:hAnsi="Times"/>
        </w:rPr>
        <w:t>Clinical Program providers; funding for current year $</w:t>
      </w:r>
      <w:r w:rsidR="00BF589B">
        <w:rPr>
          <w:rFonts w:ascii="Times" w:hAnsi="Times"/>
        </w:rPr>
        <w:t>1,110,</w:t>
      </w:r>
      <w:r w:rsidR="00586403">
        <w:rPr>
          <w:rFonts w:ascii="Times" w:hAnsi="Times"/>
        </w:rPr>
        <w:t>614</w:t>
      </w:r>
      <w:r w:rsidR="00C60C22">
        <w:rPr>
          <w:rFonts w:ascii="Times" w:hAnsi="Times"/>
        </w:rPr>
        <w:t xml:space="preserve">; </w:t>
      </w:r>
      <w:r>
        <w:rPr>
          <w:rFonts w:ascii="Times" w:hAnsi="Times"/>
        </w:rPr>
        <w:t>31</w:t>
      </w:r>
      <w:r w:rsidR="00C60C22">
        <w:rPr>
          <w:rFonts w:ascii="Times" w:hAnsi="Times"/>
        </w:rPr>
        <w:t>-</w:t>
      </w:r>
    </w:p>
    <w:p w14:paraId="20306044" w14:textId="0C775FE8" w:rsidR="00C60C22" w:rsidRDefault="00B02DBC"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C60C22">
        <w:rPr>
          <w:rFonts w:ascii="Times" w:hAnsi="Times"/>
        </w:rPr>
        <w:t>year funding (1994-20</w:t>
      </w:r>
      <w:r w:rsidR="00BF589B">
        <w:rPr>
          <w:rFonts w:ascii="Times" w:hAnsi="Times"/>
        </w:rPr>
        <w:t>2</w:t>
      </w:r>
      <w:r>
        <w:rPr>
          <w:rFonts w:ascii="Times" w:hAnsi="Times"/>
        </w:rPr>
        <w:t>4</w:t>
      </w:r>
      <w:r w:rsidR="00C60C22">
        <w:rPr>
          <w:rFonts w:ascii="Times" w:hAnsi="Times"/>
        </w:rPr>
        <w:t>) from th</w:t>
      </w:r>
      <w:r w:rsidR="00C7183B">
        <w:rPr>
          <w:rFonts w:ascii="Times" w:hAnsi="Times"/>
        </w:rPr>
        <w:t xml:space="preserve">ese grants </w:t>
      </w:r>
      <w:r w:rsidR="00DF7AD7">
        <w:rPr>
          <w:rFonts w:ascii="Times" w:hAnsi="Times"/>
        </w:rPr>
        <w:t>is</w:t>
      </w:r>
      <w:r w:rsidR="00C7183B">
        <w:rPr>
          <w:rFonts w:ascii="Times" w:hAnsi="Times"/>
        </w:rPr>
        <w:t xml:space="preserve"> over </w:t>
      </w:r>
      <w:r w:rsidR="00C60C22">
        <w:rPr>
          <w:rFonts w:ascii="Times" w:hAnsi="Times"/>
        </w:rPr>
        <w:t>$</w:t>
      </w:r>
      <w:r w:rsidR="00BF589B">
        <w:rPr>
          <w:rFonts w:ascii="Times" w:hAnsi="Times"/>
        </w:rPr>
        <w:t>2</w:t>
      </w:r>
      <w:r>
        <w:rPr>
          <w:rFonts w:ascii="Times" w:hAnsi="Times"/>
        </w:rPr>
        <w:t>6</w:t>
      </w:r>
      <w:r w:rsidR="00DD06ED">
        <w:rPr>
          <w:rFonts w:ascii="Times" w:hAnsi="Times"/>
        </w:rPr>
        <w:t>,000</w:t>
      </w:r>
      <w:r w:rsidR="00985A86">
        <w:rPr>
          <w:rFonts w:ascii="Times" w:hAnsi="Times"/>
        </w:rPr>
        <w:t>,000</w:t>
      </w:r>
    </w:p>
    <w:p w14:paraId="7AE9C440"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HIV Consultant, ARTS Special Services HIV Clinic; 1995-</w:t>
      </w:r>
      <w:r w:rsidR="00C7183B">
        <w:rPr>
          <w:rFonts w:ascii="Times" w:hAnsi="Times"/>
        </w:rPr>
        <w:t>2012</w:t>
      </w:r>
      <w:r>
        <w:rPr>
          <w:rFonts w:ascii="Times" w:hAnsi="Times"/>
        </w:rPr>
        <w:t xml:space="preserve">, </w:t>
      </w:r>
      <w:r w:rsidR="0092065D">
        <w:rPr>
          <w:rFonts w:ascii="Times" w:hAnsi="Times"/>
        </w:rPr>
        <w:t>5</w:t>
      </w:r>
      <w:r>
        <w:rPr>
          <w:rFonts w:ascii="Times" w:hAnsi="Times"/>
        </w:rPr>
        <w:t xml:space="preserve">% annual salary </w:t>
      </w:r>
      <w:r>
        <w:rPr>
          <w:rFonts w:ascii="Times" w:hAnsi="Times"/>
        </w:rPr>
        <w:tab/>
      </w:r>
      <w:r>
        <w:rPr>
          <w:rFonts w:ascii="Times" w:hAnsi="Times"/>
        </w:rPr>
        <w:tab/>
      </w:r>
      <w:r>
        <w:rPr>
          <w:rFonts w:ascii="Times" w:hAnsi="Times"/>
        </w:rPr>
        <w:tab/>
        <w:t>support from SAM</w:t>
      </w:r>
      <w:r w:rsidR="0003026E">
        <w:rPr>
          <w:rFonts w:ascii="Times" w:hAnsi="Times"/>
        </w:rPr>
        <w:t>H</w:t>
      </w:r>
      <w:r>
        <w:rPr>
          <w:rFonts w:ascii="Times" w:hAnsi="Times"/>
        </w:rPr>
        <w:t>SA grant</w:t>
      </w:r>
    </w:p>
    <w:p w14:paraId="751ACA40"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HIV</w:t>
      </w:r>
      <w:r w:rsidR="00166090">
        <w:rPr>
          <w:rFonts w:ascii="Times" w:hAnsi="Times"/>
        </w:rPr>
        <w:t xml:space="preserve"> Consultant, Ryan White Part C</w:t>
      </w:r>
      <w:r>
        <w:rPr>
          <w:rFonts w:ascii="Times" w:hAnsi="Times"/>
        </w:rPr>
        <w:t xml:space="preserve"> Clinics (Grand Junction/Durango), 2000-present, </w:t>
      </w:r>
    </w:p>
    <w:p w14:paraId="1FCDF4F5"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026D1A">
        <w:rPr>
          <w:rFonts w:ascii="Times" w:hAnsi="Times"/>
        </w:rPr>
        <w:t>10</w:t>
      </w:r>
      <w:r>
        <w:rPr>
          <w:rFonts w:ascii="Times" w:hAnsi="Times"/>
        </w:rPr>
        <w:t xml:space="preserve">% annual salary support </w:t>
      </w:r>
      <w:r w:rsidR="00E3637B">
        <w:rPr>
          <w:rFonts w:ascii="Times" w:hAnsi="Times"/>
        </w:rPr>
        <w:t xml:space="preserve">from </w:t>
      </w:r>
      <w:r w:rsidR="00271ABB">
        <w:rPr>
          <w:rFonts w:ascii="Times" w:hAnsi="Times"/>
        </w:rPr>
        <w:t>Ryan White Part C</w:t>
      </w:r>
      <w:r w:rsidR="00E3637B">
        <w:rPr>
          <w:rFonts w:ascii="Times" w:hAnsi="Times"/>
        </w:rPr>
        <w:t xml:space="preserve"> </w:t>
      </w:r>
      <w:r>
        <w:rPr>
          <w:rFonts w:ascii="Times" w:hAnsi="Times"/>
        </w:rPr>
        <w:t>grant</w:t>
      </w:r>
    </w:p>
    <w:p w14:paraId="3B3B30A6"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Ryan White </w:t>
      </w:r>
      <w:r w:rsidR="00166090">
        <w:rPr>
          <w:rFonts w:ascii="Times" w:hAnsi="Times"/>
        </w:rPr>
        <w:t>Part C</w:t>
      </w:r>
      <w:r>
        <w:rPr>
          <w:rFonts w:ascii="Times" w:hAnsi="Times"/>
        </w:rPr>
        <w:t xml:space="preserve"> Clinic Pueblo, 2003-present, </w:t>
      </w:r>
      <w:r w:rsidR="00026D1A">
        <w:rPr>
          <w:rFonts w:ascii="Times" w:hAnsi="Times"/>
        </w:rPr>
        <w:t>10</w:t>
      </w:r>
      <w:r>
        <w:rPr>
          <w:rFonts w:ascii="Times" w:hAnsi="Times"/>
        </w:rPr>
        <w:t xml:space="preserve">% annual salary </w:t>
      </w:r>
    </w:p>
    <w:p w14:paraId="68C61B61"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271ABB">
        <w:rPr>
          <w:rFonts w:ascii="Times" w:hAnsi="Times"/>
        </w:rPr>
        <w:t>s</w:t>
      </w:r>
      <w:r>
        <w:rPr>
          <w:rFonts w:ascii="Times" w:hAnsi="Times"/>
        </w:rPr>
        <w:t xml:space="preserve">upport from </w:t>
      </w:r>
      <w:r w:rsidR="00271ABB">
        <w:rPr>
          <w:rFonts w:ascii="Times" w:hAnsi="Times"/>
        </w:rPr>
        <w:t xml:space="preserve">Ryan White Part C </w:t>
      </w:r>
      <w:r>
        <w:rPr>
          <w:rFonts w:ascii="Times" w:hAnsi="Times"/>
        </w:rPr>
        <w:t>grant</w:t>
      </w:r>
    </w:p>
    <w:p w14:paraId="13155898" w14:textId="77777777" w:rsidR="00271ABB" w:rsidRDefault="00271AB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 xml:space="preserve">HIV Consultant, Ryan White Part B Clinic, Salud Family Health centers, 2013- present, </w:t>
      </w:r>
    </w:p>
    <w:p w14:paraId="34F47877" w14:textId="77777777" w:rsidR="00271ABB" w:rsidRDefault="00271ABB"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r>
      <w:r>
        <w:rPr>
          <w:rFonts w:ascii="Times" w:hAnsi="Times"/>
        </w:rPr>
        <w:tab/>
      </w:r>
      <w:r w:rsidR="00026D1A">
        <w:rPr>
          <w:rFonts w:ascii="Times" w:hAnsi="Times"/>
        </w:rPr>
        <w:t>10</w:t>
      </w:r>
      <w:r>
        <w:rPr>
          <w:rFonts w:ascii="Times" w:hAnsi="Times"/>
        </w:rPr>
        <w:t xml:space="preserve">% annual salary support from Ryan White Part B grant </w:t>
      </w:r>
    </w:p>
    <w:p w14:paraId="21BE3E61" w14:textId="77777777" w:rsidR="00C60C22" w:rsidRDefault="00C60C22"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ab/>
        <w:t>Practice Director Stipend, University of Colorado Hospital, 2002-</w:t>
      </w:r>
      <w:r w:rsidR="00026D1A">
        <w:rPr>
          <w:rFonts w:ascii="Times" w:hAnsi="Times"/>
        </w:rPr>
        <w:t>2017</w:t>
      </w:r>
      <w:r>
        <w:rPr>
          <w:rFonts w:ascii="Times" w:hAnsi="Times"/>
        </w:rPr>
        <w:t xml:space="preserve">, 10% annual </w:t>
      </w:r>
      <w:r>
        <w:rPr>
          <w:rFonts w:ascii="Times" w:hAnsi="Times"/>
        </w:rPr>
        <w:tab/>
      </w:r>
      <w:r>
        <w:rPr>
          <w:rFonts w:ascii="Times" w:hAnsi="Times"/>
        </w:rPr>
        <w:tab/>
      </w:r>
      <w:r>
        <w:rPr>
          <w:rFonts w:ascii="Times" w:hAnsi="Times"/>
        </w:rPr>
        <w:tab/>
        <w:t>salary support from UCH</w:t>
      </w:r>
    </w:p>
    <w:p w14:paraId="0EE47945" w14:textId="77777777" w:rsidR="00B02DBC" w:rsidRDefault="002A32D2"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Medical </w:t>
      </w:r>
      <w:r w:rsidR="00C60C22">
        <w:rPr>
          <w:rFonts w:ascii="Times" w:hAnsi="Times"/>
        </w:rPr>
        <w:t xml:space="preserve">Director, Colorado AIDS Education </w:t>
      </w:r>
      <w:r w:rsidR="002163B5">
        <w:rPr>
          <w:rFonts w:ascii="Times" w:hAnsi="Times"/>
        </w:rPr>
        <w:t>and</w:t>
      </w:r>
      <w:r w:rsidR="00C60C22">
        <w:rPr>
          <w:rFonts w:ascii="Times" w:hAnsi="Times"/>
        </w:rPr>
        <w:t xml:space="preserve"> Training Center, </w:t>
      </w:r>
      <w:r>
        <w:rPr>
          <w:rFonts w:ascii="Times" w:hAnsi="Times"/>
        </w:rPr>
        <w:t xml:space="preserve">Mountain-Plains </w:t>
      </w:r>
    </w:p>
    <w:p w14:paraId="3738A8B1" w14:textId="7DD24C09" w:rsidR="00AF76E6" w:rsidRDefault="00B02DBC"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r>
      <w:r w:rsidR="002A32D2">
        <w:rPr>
          <w:rFonts w:ascii="Times" w:hAnsi="Times"/>
        </w:rPr>
        <w:t>AIDS</w:t>
      </w:r>
      <w:r>
        <w:rPr>
          <w:rFonts w:ascii="Times" w:hAnsi="Times"/>
        </w:rPr>
        <w:t xml:space="preserve"> </w:t>
      </w:r>
      <w:r w:rsidR="002A32D2">
        <w:rPr>
          <w:rFonts w:ascii="Times" w:hAnsi="Times"/>
        </w:rPr>
        <w:t xml:space="preserve">Education and Training Center, </w:t>
      </w:r>
      <w:r w:rsidR="00C60C22">
        <w:rPr>
          <w:rFonts w:ascii="Times" w:hAnsi="Times"/>
        </w:rPr>
        <w:t>1995-</w:t>
      </w:r>
      <w:r w:rsidR="00A614F5">
        <w:rPr>
          <w:rFonts w:ascii="Times" w:hAnsi="Times"/>
        </w:rPr>
        <w:t>2005</w:t>
      </w:r>
      <w:r w:rsidR="00C60C22">
        <w:rPr>
          <w:rFonts w:ascii="Times" w:hAnsi="Times"/>
        </w:rPr>
        <w:t xml:space="preserve">, </w:t>
      </w:r>
      <w:r w:rsidR="009E0126">
        <w:rPr>
          <w:rFonts w:ascii="Times" w:hAnsi="Times"/>
        </w:rPr>
        <w:t>10</w:t>
      </w:r>
      <w:r w:rsidR="00C60C22">
        <w:rPr>
          <w:rFonts w:ascii="Times" w:hAnsi="Times"/>
        </w:rPr>
        <w:t>% annual</w:t>
      </w:r>
      <w:r w:rsidR="0007375F">
        <w:rPr>
          <w:rFonts w:ascii="Times" w:hAnsi="Times"/>
        </w:rPr>
        <w:t xml:space="preserve"> </w:t>
      </w:r>
      <w:r w:rsidR="00C60C22">
        <w:rPr>
          <w:rFonts w:ascii="Times" w:hAnsi="Times"/>
        </w:rPr>
        <w:t xml:space="preserve">salary support </w:t>
      </w:r>
    </w:p>
    <w:p w14:paraId="13AC576F" w14:textId="77777777" w:rsidR="00A614F5" w:rsidRDefault="00A614F5"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Medical Director, Mountain-Plains AIDS Education and Training Center, 2005-</w:t>
      </w:r>
      <w:r w:rsidR="002A32D2">
        <w:rPr>
          <w:rFonts w:ascii="Times" w:hAnsi="Times"/>
        </w:rPr>
        <w:t>2015</w:t>
      </w:r>
      <w:r>
        <w:rPr>
          <w:rFonts w:ascii="Times" w:hAnsi="Times"/>
        </w:rPr>
        <w:t xml:space="preserve">, </w:t>
      </w:r>
      <w:r>
        <w:rPr>
          <w:rFonts w:ascii="Times" w:hAnsi="Times"/>
        </w:rPr>
        <w:tab/>
      </w:r>
      <w:r w:rsidR="009E0126">
        <w:rPr>
          <w:rFonts w:ascii="Times" w:hAnsi="Times"/>
        </w:rPr>
        <w:t>9</w:t>
      </w:r>
      <w:r>
        <w:rPr>
          <w:rFonts w:ascii="Times" w:hAnsi="Times"/>
        </w:rPr>
        <w:t>% annual salary support from HRSA grant</w:t>
      </w:r>
    </w:p>
    <w:p w14:paraId="55A2FB97" w14:textId="77777777" w:rsidR="00AF76E6" w:rsidRDefault="00AF76E6"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Medical Director, Colorado AIDS Education and Training Center, </w:t>
      </w:r>
      <w:r w:rsidR="00D93326">
        <w:rPr>
          <w:rFonts w:ascii="Times" w:hAnsi="Times"/>
        </w:rPr>
        <w:t>Mountain-West</w:t>
      </w:r>
      <w:r>
        <w:rPr>
          <w:rFonts w:ascii="Times" w:hAnsi="Times"/>
        </w:rPr>
        <w:t xml:space="preserve"> AIDS </w:t>
      </w:r>
    </w:p>
    <w:p w14:paraId="689AA785" w14:textId="77777777" w:rsidR="00AF76E6" w:rsidRDefault="00AF76E6"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t>Education and Training Center, 2015-present</w:t>
      </w:r>
    </w:p>
    <w:p w14:paraId="10198717" w14:textId="77777777" w:rsidR="00117D40" w:rsidRDefault="00117D40"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 xml:space="preserve">Participating physician-educator, University of Colorado-University of Zimbabwe </w:t>
      </w:r>
    </w:p>
    <w:p w14:paraId="3E6034CE" w14:textId="77777777" w:rsidR="00117D40" w:rsidRDefault="00117D40" w:rsidP="007C2C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w:hAnsi="Times"/>
        </w:rPr>
      </w:pPr>
      <w:r>
        <w:rPr>
          <w:rFonts w:ascii="Times" w:hAnsi="Times"/>
        </w:rPr>
        <w:tab/>
        <w:t>NECTAR Grant, Zimbabwe, 2013-</w:t>
      </w:r>
      <w:r w:rsidR="00AF76E6">
        <w:rPr>
          <w:rFonts w:ascii="Times" w:hAnsi="Times"/>
        </w:rPr>
        <w:t>2015</w:t>
      </w:r>
    </w:p>
    <w:p w14:paraId="0BD68633" w14:textId="77777777" w:rsidR="002163B5" w:rsidRDefault="002163B5" w:rsidP="00C60C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5851866"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5BBFC0A9" w14:textId="77777777" w:rsidR="00163452" w:rsidRDefault="001634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3FE71151" w14:textId="26D37053" w:rsidR="006777B2" w:rsidRDefault="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 xml:space="preserve">Publications, </w:t>
      </w:r>
      <w:r w:rsidR="006B3F8E">
        <w:rPr>
          <w:rFonts w:ascii="Times" w:hAnsi="Times"/>
          <w:b/>
        </w:rPr>
        <w:t>Peer-Reviewed</w:t>
      </w:r>
      <w:r w:rsidR="001E0378">
        <w:rPr>
          <w:rFonts w:ascii="Times" w:hAnsi="Times"/>
          <w:b/>
        </w:rPr>
        <w:t xml:space="preserve"> Journals</w:t>
      </w:r>
      <w:r w:rsidR="006777B2">
        <w:rPr>
          <w:rFonts w:ascii="Times" w:hAnsi="Times"/>
          <w:b/>
        </w:rPr>
        <w:t>:</w:t>
      </w:r>
    </w:p>
    <w:p w14:paraId="1E903282"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CEE7627"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  West SG and </w:t>
      </w:r>
      <w:r w:rsidRPr="00375FD6">
        <w:rPr>
          <w:rFonts w:ascii="Times" w:hAnsi="Times"/>
          <w:u w:val="single"/>
        </w:rPr>
        <w:t>Johnson SC</w:t>
      </w:r>
      <w:r>
        <w:rPr>
          <w:rFonts w:ascii="Times" w:hAnsi="Times"/>
        </w:rPr>
        <w:t>.  Danazol for the Treatment of Refractory Thrombocytopenia in Systemic Lupus Erythematosus.  Ann Intern Med 1987;108:703-706.</w:t>
      </w:r>
    </w:p>
    <w:p w14:paraId="0337703E"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0D9A53D"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  </w:t>
      </w:r>
      <w:r w:rsidRPr="00375FD6">
        <w:rPr>
          <w:rFonts w:ascii="Times" w:hAnsi="Times"/>
          <w:u w:val="single"/>
        </w:rPr>
        <w:t>Johnson SC</w:t>
      </w:r>
      <w:r>
        <w:rPr>
          <w:rFonts w:ascii="Times" w:hAnsi="Times"/>
        </w:rPr>
        <w:t>, Stamm C, and Hicks CB.  Tuberculous Psoas Abscess following Isoniazid Chemoprophylaxis in a Patient with Human Immunodeficiency Virus Infection.  Rev Infect Dis Sept-Oct 1990;12:754-756.</w:t>
      </w:r>
    </w:p>
    <w:p w14:paraId="38A4B6CE"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205DCAA"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3.  Branton MH, </w:t>
      </w:r>
      <w:r w:rsidRPr="00375FD6">
        <w:rPr>
          <w:rFonts w:ascii="Times" w:hAnsi="Times"/>
          <w:u w:val="single"/>
        </w:rPr>
        <w:t>Johnson SC</w:t>
      </w:r>
      <w:r>
        <w:rPr>
          <w:rFonts w:ascii="Times" w:hAnsi="Times"/>
        </w:rPr>
        <w:t xml:space="preserve">, Brooke JD, and Hasbargen JA.  Peritonitis Due to </w:t>
      </w:r>
      <w:r>
        <w:rPr>
          <w:rFonts w:ascii="Times" w:hAnsi="Times"/>
          <w:i/>
        </w:rPr>
        <w:t>Rhizopus</w:t>
      </w:r>
      <w:r>
        <w:rPr>
          <w:rFonts w:ascii="Times" w:hAnsi="Times"/>
        </w:rPr>
        <w:t xml:space="preserve"> in a Patient Undergoing Continuous Ambulatory Peritoneal Dialysis. Rev Infect Dis 1991;13:19-21.</w:t>
      </w:r>
    </w:p>
    <w:p w14:paraId="55EF38B4" w14:textId="77777777" w:rsidR="00976ADF" w:rsidRDefault="00976ADF"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55F2E27"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4.  </w:t>
      </w:r>
      <w:r w:rsidRPr="00375FD6">
        <w:rPr>
          <w:rFonts w:ascii="Times" w:hAnsi="Times"/>
          <w:u w:val="single"/>
        </w:rPr>
        <w:t>Johnson SC</w:t>
      </w:r>
      <w:r>
        <w:rPr>
          <w:rFonts w:ascii="Times" w:hAnsi="Times"/>
        </w:rPr>
        <w:t>, Chung RC, Deal CD, Boslego JW, Sadoff JC, Wood SW, Brinton CC, Tramont EC.  Human Immunization with Pgh 3-2 Gonococcal Pilus Results in Cross-Reactive Antibody to the Cyanogen Bromide Fragment-2 of Pilin.  J Infect Dis 1991;163:128-134.</w:t>
      </w:r>
    </w:p>
    <w:p w14:paraId="3F7A6310"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55372EEF"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5.  Redfield RR, Birx DL, Ketter N, Tramont EC, Polonis V, Davis C, Brundage JF, Smith G, </w:t>
      </w:r>
      <w:r w:rsidRPr="00375FD6">
        <w:rPr>
          <w:rFonts w:ascii="Times" w:hAnsi="Times"/>
          <w:u w:val="single"/>
        </w:rPr>
        <w:t>Johnson SC</w:t>
      </w:r>
      <w:r>
        <w:rPr>
          <w:rFonts w:ascii="Times" w:hAnsi="Times"/>
        </w:rPr>
        <w:t>, et al.  Human Immunodeficiency Virus (HIV) Vaccine Therapy:  Phase 1 Safety and Immunogenicity.  Evaluation of Post Infection Immune Modification by Active Immunization with Recombinant GP160.  N Engl J Med 1991;324:1677-1684.</w:t>
      </w:r>
    </w:p>
    <w:p w14:paraId="411063A9"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2CCC2642"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6.  Smith KJ, Skelton HG, Yeager J, Baxter D, Angritt P, </w:t>
      </w:r>
      <w:r w:rsidRPr="00375FD6">
        <w:rPr>
          <w:rFonts w:ascii="Times" w:hAnsi="Times"/>
          <w:u w:val="single"/>
        </w:rPr>
        <w:t>Johnson S</w:t>
      </w:r>
      <w:r>
        <w:rPr>
          <w:rFonts w:ascii="Times" w:hAnsi="Times"/>
        </w:rPr>
        <w:t>, Oster CN, Wagner KF, and the MMCARR.  Clinical Features of Inflammatory Dermatoses in Human Immunodeficiency Virus Type 1 Disease and their Correlation with Walter Reed Stage.  J Am Acad Dermatol 1993;28:167-173.</w:t>
      </w:r>
    </w:p>
    <w:p w14:paraId="2EE47FFA" w14:textId="77777777" w:rsidR="004C5051" w:rsidRDefault="004C5051"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F0E7709"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7.  Teel L, Finelli M, </w:t>
      </w:r>
      <w:r w:rsidRPr="00375FD6">
        <w:rPr>
          <w:rFonts w:ascii="Times" w:hAnsi="Times"/>
          <w:u w:val="single"/>
        </w:rPr>
        <w:t>Johnson S</w:t>
      </w:r>
      <w:r>
        <w:rPr>
          <w:rFonts w:ascii="Times" w:hAnsi="Times"/>
        </w:rPr>
        <w:t xml:space="preserve">.  Isolation of </w:t>
      </w:r>
      <w:r>
        <w:rPr>
          <w:rFonts w:ascii="Times" w:hAnsi="Times"/>
          <w:i/>
        </w:rPr>
        <w:t>Mycoplasma</w:t>
      </w:r>
      <w:r>
        <w:rPr>
          <w:rFonts w:ascii="Times" w:hAnsi="Times"/>
        </w:rPr>
        <w:t xml:space="preserve"> Species from Bronchoalveolar Lavage of Patients Positive and Negative for Human Immunodeficiency Virus.  J Clin Microbiol 1994;32:1387-1389.</w:t>
      </w:r>
    </w:p>
    <w:p w14:paraId="38F9463F"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E08BEA5"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8.  Magill AJ, Grogl M, </w:t>
      </w:r>
      <w:r w:rsidRPr="00375FD6">
        <w:rPr>
          <w:rFonts w:ascii="Times" w:hAnsi="Times"/>
          <w:u w:val="single"/>
        </w:rPr>
        <w:t>Johnson SC</w:t>
      </w:r>
      <w:r>
        <w:rPr>
          <w:rFonts w:ascii="Times" w:hAnsi="Times"/>
        </w:rPr>
        <w:t xml:space="preserve">, Gasser RA.  Visceral Infection Due to </w:t>
      </w:r>
      <w:r>
        <w:rPr>
          <w:rFonts w:ascii="Times" w:hAnsi="Times"/>
          <w:i/>
        </w:rPr>
        <w:t>Leishmania tropica</w:t>
      </w:r>
      <w:r>
        <w:rPr>
          <w:rFonts w:ascii="Times" w:hAnsi="Times"/>
        </w:rPr>
        <w:t xml:space="preserve"> in a Veteran of Operation Desert Storm Who Presented 2 Years After Leaving Saudi Arabia.  Clin Infect Dis 1994;19:805-806.</w:t>
      </w:r>
    </w:p>
    <w:p w14:paraId="40869F07" w14:textId="77777777" w:rsidR="007A3528" w:rsidRDefault="007A3528"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78F9647"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9.  Rolfs RT, Joesoef MR, Hendershot EF, Rompalo AM, Augenbraun MH, Chiu M, Bolan G, </w:t>
      </w:r>
      <w:r w:rsidRPr="00375FD6">
        <w:rPr>
          <w:rFonts w:ascii="Times" w:hAnsi="Times"/>
          <w:u w:val="single"/>
        </w:rPr>
        <w:t>Johnson SC</w:t>
      </w:r>
      <w:r>
        <w:rPr>
          <w:rFonts w:ascii="Times" w:hAnsi="Times"/>
        </w:rPr>
        <w:t xml:space="preserve">, French P, Steen E, Radolf JD, Larsen S, for the Syphilis &amp; HIV Study Group.  A Randomized Trial of Enhanced Therapy for Early Syphilis in HIV-Infected and Uninfected Persons.  N Eng J Med 1997;337:307-313.  </w:t>
      </w:r>
    </w:p>
    <w:p w14:paraId="2A84E741"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7A86AB3"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10.  Akler M, Johnson D, Burman W, </w:t>
      </w:r>
      <w:r w:rsidRPr="002163B5">
        <w:rPr>
          <w:rFonts w:ascii="Times" w:hAnsi="Times"/>
          <w:u w:val="single"/>
        </w:rPr>
        <w:t>Johnson S</w:t>
      </w:r>
      <w:r w:rsidRPr="002163B5">
        <w:rPr>
          <w:rFonts w:ascii="Times" w:hAnsi="Times"/>
        </w:rPr>
        <w:t>.</w:t>
      </w:r>
      <w:r>
        <w:rPr>
          <w:rFonts w:ascii="Times" w:hAnsi="Times"/>
        </w:rPr>
        <w:t xml:space="preserve">  Anterior Uveitis and Hypotony </w:t>
      </w:r>
      <w:r w:rsidR="00F262FB">
        <w:rPr>
          <w:rFonts w:ascii="Times" w:hAnsi="Times"/>
        </w:rPr>
        <w:t>after</w:t>
      </w:r>
      <w:r>
        <w:rPr>
          <w:rFonts w:ascii="Times" w:hAnsi="Times"/>
        </w:rPr>
        <w:t xml:space="preserve"> Intra- venous Cidofovir for the Treatment of Cytomegalovirus Retinitis. Ophthalmology 1998;105:651-657.</w:t>
      </w:r>
    </w:p>
    <w:p w14:paraId="231236D0"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CCD7E9D"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11. Young B, </w:t>
      </w:r>
      <w:r w:rsidRPr="002163B5">
        <w:rPr>
          <w:rFonts w:ascii="Times" w:hAnsi="Times"/>
          <w:u w:val="single"/>
        </w:rPr>
        <w:t>Johnson S</w:t>
      </w:r>
      <w:r>
        <w:rPr>
          <w:rFonts w:ascii="Times" w:hAnsi="Times"/>
          <w:b/>
        </w:rPr>
        <w:t xml:space="preserve">, </w:t>
      </w:r>
      <w:r>
        <w:rPr>
          <w:rFonts w:ascii="Times" w:hAnsi="Times"/>
        </w:rPr>
        <w:t>Bahktiari M, Shugarts D, Young R, Allen M, Ramey R, Kuritzkes D.  Resistance Mutations in Protease and Reverse Transcriptase Genes of Human Immunodeficiency Virus Type 1 Isolates from Patients with Combination Antiretroviral Therapy Failure.  J Infect Dis 1998;178:1497-1501.</w:t>
      </w:r>
    </w:p>
    <w:p w14:paraId="427F1797"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0B8CB6E"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12. Aronson N, Wortmann G, </w:t>
      </w:r>
      <w:r w:rsidRPr="00375FD6">
        <w:rPr>
          <w:rFonts w:ascii="Times" w:hAnsi="Times"/>
          <w:u w:val="single"/>
        </w:rPr>
        <w:t>Johnson S</w:t>
      </w:r>
      <w:r>
        <w:rPr>
          <w:rFonts w:ascii="Times" w:hAnsi="Times"/>
          <w:b/>
        </w:rPr>
        <w:t xml:space="preserve">, </w:t>
      </w:r>
      <w:r>
        <w:rPr>
          <w:rFonts w:ascii="Times" w:hAnsi="Times"/>
        </w:rPr>
        <w:t>Jackson J, Fasser R, Magill A, Endy T, Coyne P, Grogl M, Benson P, Beard J, Tally J, Gambel J, Kreutzer R, Oster C.  Safety and Efficacy of Intravenous Sodium Stibogluconate in the Treatment of Leishmaniasis: Recent Military Experience.  Clinic Infect Dis 1998;27:1456-1464.</w:t>
      </w:r>
    </w:p>
    <w:p w14:paraId="6C61110D" w14:textId="77777777" w:rsidR="006B3F8E" w:rsidRDefault="006B3F8E" w:rsidP="006B3F8E">
      <w:pPr>
        <w:rPr>
          <w:rFonts w:ascii="Times" w:hAnsi="Times"/>
        </w:rPr>
      </w:pPr>
    </w:p>
    <w:p w14:paraId="62D8149C" w14:textId="77777777" w:rsidR="006B3F8E" w:rsidRDefault="006B3F8E" w:rsidP="006B3F8E">
      <w:pPr>
        <w:rPr>
          <w:rFonts w:ascii="Times New Roman" w:hAnsi="Times New Roman"/>
          <w:snapToGrid w:val="0"/>
        </w:rPr>
      </w:pPr>
      <w:r>
        <w:rPr>
          <w:rFonts w:ascii="Times" w:hAnsi="Times"/>
        </w:rPr>
        <w:t xml:space="preserve">13. </w:t>
      </w:r>
      <w:r w:rsidRPr="00375FD6">
        <w:rPr>
          <w:rFonts w:ascii="Times New Roman" w:hAnsi="Times New Roman"/>
          <w:snapToGrid w:val="0"/>
          <w:u w:val="single"/>
        </w:rPr>
        <w:t>Johnson S</w:t>
      </w:r>
      <w:r>
        <w:rPr>
          <w:rFonts w:ascii="Times New Roman" w:hAnsi="Times New Roman"/>
          <w:snapToGrid w:val="0"/>
        </w:rPr>
        <w:t>, Benson C, Johnson D, Weinberg A. Recurrent Cytomegalovirus (CMV) Retinitis in a Patient with HIV Infection Despite Potent Antiretroviral Therapy and Apparent Immune Reconstitution. Clinical Infectious Diseases 2001;32;815.</w:t>
      </w:r>
    </w:p>
    <w:p w14:paraId="169B8C4D" w14:textId="77777777" w:rsidR="006B3F8E"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8622177"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14. DiClementi JD, Ross MK, Mallo C, </w:t>
      </w:r>
      <w:r w:rsidRPr="004B490B">
        <w:rPr>
          <w:rFonts w:ascii="Times New Roman" w:hAnsi="Times New Roman"/>
          <w:u w:val="single"/>
        </w:rPr>
        <w:t>Johnson SC</w:t>
      </w:r>
      <w:r>
        <w:rPr>
          <w:rFonts w:ascii="Times New Roman" w:hAnsi="Times New Roman"/>
        </w:rPr>
        <w:t>. Predictors of Successful Return to Work from HIV-related Disability. Journal of HIV/AIDS &amp; Social Services 2004;3(3):89-96.</w:t>
      </w:r>
    </w:p>
    <w:p w14:paraId="17AAB49D" w14:textId="77777777" w:rsidR="006B3F8E"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ADFB179"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15. Campbell TB, Shulman N, </w:t>
      </w:r>
      <w:r w:rsidRPr="00375FD6">
        <w:rPr>
          <w:rFonts w:ascii="Times New Roman" w:hAnsi="Times New Roman"/>
          <w:u w:val="single"/>
        </w:rPr>
        <w:t>Johnson SC</w:t>
      </w:r>
      <w:r>
        <w:rPr>
          <w:rFonts w:ascii="Times New Roman" w:hAnsi="Times New Roman"/>
        </w:rPr>
        <w:t>, Zolopa AR, Young RK, Bushman L, Fletcher CV, Lanier ER, Merigan T, Kuritzkes DR. Antiviral activity of lamivudine in salvage therapy of multidrug-resistant human immunodeficiency virus type 1 infection. Clinical Infectious Diseases 2005; 41:236-242.</w:t>
      </w:r>
    </w:p>
    <w:p w14:paraId="42A8188B" w14:textId="77777777" w:rsidR="006B3F8E"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5C25F11"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16. Koeppe J, </w:t>
      </w:r>
      <w:r w:rsidRPr="004B490B">
        <w:rPr>
          <w:rFonts w:ascii="Times New Roman" w:hAnsi="Times New Roman"/>
          <w:u w:val="single"/>
        </w:rPr>
        <w:t>Johnson S</w:t>
      </w:r>
      <w:r>
        <w:rPr>
          <w:rFonts w:ascii="Times New Roman" w:hAnsi="Times New Roman"/>
        </w:rPr>
        <w:t>, Morroni J, Siracusa-Rick C, Armon, C. Suppressive Antibiotic Therapy for Retained Infected Prosthetic Joints: Case Series and Review of the Literature. Infectious Diseases in Clinical Practice 2008;16:224229.</w:t>
      </w:r>
    </w:p>
    <w:p w14:paraId="4CC5EF75" w14:textId="77777777" w:rsidR="00911D8F" w:rsidRDefault="00911D8F" w:rsidP="007F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0804500" w14:textId="77777777" w:rsidR="007F76C7" w:rsidRDefault="007F76C7" w:rsidP="007F7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17. </w:t>
      </w:r>
      <w:r w:rsidRPr="00F96EE5">
        <w:rPr>
          <w:rFonts w:ascii="Times New Roman" w:hAnsi="Times New Roman"/>
          <w:u w:val="single"/>
        </w:rPr>
        <w:t>Johnson S</w:t>
      </w:r>
      <w:r>
        <w:rPr>
          <w:rFonts w:ascii="Times New Roman" w:hAnsi="Times New Roman"/>
        </w:rPr>
        <w:t>. Editorial Commentary: Balancing Adherence Concerns with the Risks of HIV Disease Progression. Clinical Infectious Diseases 2009;48:827-828.</w:t>
      </w:r>
    </w:p>
    <w:p w14:paraId="33E4079D" w14:textId="77777777" w:rsidR="006B3F8E" w:rsidRDefault="006B3F8E" w:rsidP="006B3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E04DA1E" w14:textId="77777777" w:rsidR="006B3F8E" w:rsidRDefault="006B3F8E" w:rsidP="006B3F8E">
      <w:pPr>
        <w:rPr>
          <w:rFonts w:ascii="Times New Roman" w:hAnsi="Times New Roman"/>
          <w:bCs/>
        </w:rPr>
      </w:pPr>
      <w:r>
        <w:rPr>
          <w:rFonts w:ascii="Times New Roman" w:hAnsi="Times New Roman"/>
        </w:rPr>
        <w:t>1</w:t>
      </w:r>
      <w:r w:rsidR="007F76C7">
        <w:rPr>
          <w:rFonts w:ascii="Times New Roman" w:hAnsi="Times New Roman"/>
        </w:rPr>
        <w:t>8</w:t>
      </w:r>
      <w:r>
        <w:rPr>
          <w:rFonts w:ascii="Times New Roman" w:hAnsi="Times New Roman"/>
        </w:rPr>
        <w:t xml:space="preserve">. </w:t>
      </w:r>
      <w:r w:rsidRPr="0040177C">
        <w:rPr>
          <w:rFonts w:ascii="Times New Roman" w:hAnsi="Times New Roman"/>
          <w:bCs/>
        </w:rPr>
        <w:t>Koeppe J,</w:t>
      </w:r>
      <w:r>
        <w:rPr>
          <w:rFonts w:ascii="Times New Roman" w:hAnsi="Times New Roman"/>
          <w:bCs/>
        </w:rPr>
        <w:t xml:space="preserve"> Armon C, Lyda K, Nielsen C, </w:t>
      </w:r>
      <w:r w:rsidRPr="0040177C">
        <w:rPr>
          <w:rFonts w:ascii="Times New Roman" w:hAnsi="Times New Roman"/>
          <w:bCs/>
          <w:u w:val="single"/>
        </w:rPr>
        <w:t>Johnson S</w:t>
      </w:r>
      <w:r>
        <w:rPr>
          <w:rFonts w:ascii="Times New Roman" w:hAnsi="Times New Roman"/>
          <w:bCs/>
        </w:rPr>
        <w:t>.  Ongoing pain despite aggressive opioid pain management among persons with HIV.  Clin J Pain 2010;26:190-198.</w:t>
      </w:r>
    </w:p>
    <w:p w14:paraId="2B3080B3" w14:textId="77777777" w:rsidR="006B3F8E" w:rsidRDefault="006B3F8E" w:rsidP="006B3F8E">
      <w:pPr>
        <w:rPr>
          <w:rFonts w:ascii="Times New Roman" w:hAnsi="Times New Roman"/>
          <w:bCs/>
        </w:rPr>
      </w:pPr>
    </w:p>
    <w:p w14:paraId="7EC617A8" w14:textId="77777777" w:rsidR="006B3F8E" w:rsidRDefault="006B3F8E" w:rsidP="00810AA3">
      <w:pPr>
        <w:spacing w:before="100" w:beforeAutospacing="1" w:after="100" w:afterAutospacing="1"/>
        <w:rPr>
          <w:rFonts w:ascii="Times New Roman" w:hAnsi="Times New Roman"/>
          <w:szCs w:val="24"/>
        </w:rPr>
      </w:pPr>
      <w:r>
        <w:rPr>
          <w:rFonts w:ascii="Times New Roman" w:hAnsi="Times New Roman"/>
          <w:szCs w:val="24"/>
        </w:rPr>
        <w:t>1</w:t>
      </w:r>
      <w:r w:rsidR="007F76C7">
        <w:rPr>
          <w:rFonts w:ascii="Times New Roman" w:hAnsi="Times New Roman"/>
          <w:szCs w:val="24"/>
        </w:rPr>
        <w:t>9</w:t>
      </w:r>
      <w:r w:rsidRPr="00DF7C48">
        <w:rPr>
          <w:rFonts w:ascii="Times New Roman" w:hAnsi="Times New Roman"/>
          <w:szCs w:val="24"/>
        </w:rPr>
        <w:t>. Haukoos</w:t>
      </w:r>
      <w:r>
        <w:rPr>
          <w:rFonts w:ascii="Times New Roman" w:hAnsi="Times New Roman"/>
          <w:szCs w:val="24"/>
        </w:rPr>
        <w:t xml:space="preserve"> J</w:t>
      </w:r>
      <w:r w:rsidRPr="00DF7C48">
        <w:rPr>
          <w:rFonts w:ascii="Times New Roman" w:hAnsi="Times New Roman"/>
          <w:szCs w:val="24"/>
        </w:rPr>
        <w:t>, Hopkins</w:t>
      </w:r>
      <w:r>
        <w:rPr>
          <w:rFonts w:ascii="Times New Roman" w:hAnsi="Times New Roman"/>
          <w:szCs w:val="24"/>
        </w:rPr>
        <w:t xml:space="preserve"> E</w:t>
      </w:r>
      <w:r w:rsidRPr="00DF7C48">
        <w:rPr>
          <w:rFonts w:ascii="Times New Roman" w:hAnsi="Times New Roman"/>
          <w:szCs w:val="24"/>
        </w:rPr>
        <w:t>, Conroy</w:t>
      </w:r>
      <w:r>
        <w:rPr>
          <w:rFonts w:ascii="Times New Roman" w:hAnsi="Times New Roman"/>
          <w:szCs w:val="24"/>
        </w:rPr>
        <w:t xml:space="preserve"> A</w:t>
      </w:r>
      <w:r w:rsidRPr="00DF7C48">
        <w:rPr>
          <w:rFonts w:ascii="Times New Roman" w:hAnsi="Times New Roman"/>
          <w:szCs w:val="24"/>
        </w:rPr>
        <w:t>,</w:t>
      </w:r>
      <w:r>
        <w:rPr>
          <w:rFonts w:ascii="Times New Roman" w:hAnsi="Times New Roman"/>
          <w:szCs w:val="24"/>
        </w:rPr>
        <w:t xml:space="preserve"> </w:t>
      </w:r>
      <w:r w:rsidRPr="00DF7C48">
        <w:rPr>
          <w:rFonts w:ascii="Times New Roman" w:hAnsi="Times New Roman"/>
          <w:szCs w:val="24"/>
        </w:rPr>
        <w:t>Silverman</w:t>
      </w:r>
      <w:r>
        <w:rPr>
          <w:rFonts w:ascii="Times New Roman" w:hAnsi="Times New Roman"/>
          <w:szCs w:val="24"/>
        </w:rPr>
        <w:t xml:space="preserve"> M</w:t>
      </w:r>
      <w:r w:rsidRPr="00DF7C48">
        <w:rPr>
          <w:rFonts w:ascii="Times New Roman" w:hAnsi="Times New Roman"/>
          <w:szCs w:val="24"/>
        </w:rPr>
        <w:t>, Byyny</w:t>
      </w:r>
      <w:r>
        <w:rPr>
          <w:rFonts w:ascii="Times New Roman" w:hAnsi="Times New Roman"/>
          <w:szCs w:val="24"/>
        </w:rPr>
        <w:t xml:space="preserve"> R</w:t>
      </w:r>
      <w:r w:rsidRPr="00DF7C48">
        <w:rPr>
          <w:rFonts w:ascii="Times New Roman" w:hAnsi="Times New Roman"/>
          <w:szCs w:val="24"/>
        </w:rPr>
        <w:t>, Eisert</w:t>
      </w:r>
      <w:r>
        <w:rPr>
          <w:rFonts w:ascii="Times New Roman" w:hAnsi="Times New Roman"/>
          <w:szCs w:val="24"/>
        </w:rPr>
        <w:t xml:space="preserve"> S</w:t>
      </w:r>
      <w:r w:rsidRPr="00DF7C48">
        <w:rPr>
          <w:rFonts w:ascii="Times New Roman" w:hAnsi="Times New Roman"/>
          <w:szCs w:val="24"/>
        </w:rPr>
        <w:t>, Thrun</w:t>
      </w:r>
      <w:r>
        <w:rPr>
          <w:rFonts w:ascii="Times New Roman" w:hAnsi="Times New Roman"/>
          <w:szCs w:val="24"/>
        </w:rPr>
        <w:t xml:space="preserve"> M</w:t>
      </w:r>
      <w:r w:rsidRPr="00DF7C48">
        <w:rPr>
          <w:rFonts w:ascii="Times New Roman" w:hAnsi="Times New Roman"/>
          <w:szCs w:val="24"/>
        </w:rPr>
        <w:t>, Wilson</w:t>
      </w:r>
      <w:r>
        <w:rPr>
          <w:rFonts w:ascii="Times New Roman" w:hAnsi="Times New Roman"/>
          <w:szCs w:val="24"/>
        </w:rPr>
        <w:t xml:space="preserve"> M</w:t>
      </w:r>
      <w:r w:rsidRPr="00DF7C48">
        <w:rPr>
          <w:rFonts w:ascii="Times New Roman" w:hAnsi="Times New Roman"/>
          <w:szCs w:val="24"/>
        </w:rPr>
        <w:t>, Hutchinson</w:t>
      </w:r>
      <w:r>
        <w:rPr>
          <w:rFonts w:ascii="Times New Roman" w:hAnsi="Times New Roman"/>
          <w:szCs w:val="24"/>
        </w:rPr>
        <w:t xml:space="preserve"> A</w:t>
      </w:r>
      <w:r w:rsidRPr="00DF7C48">
        <w:rPr>
          <w:rFonts w:ascii="Times New Roman" w:hAnsi="Times New Roman"/>
          <w:szCs w:val="24"/>
        </w:rPr>
        <w:t>, Forsyth</w:t>
      </w:r>
      <w:r>
        <w:rPr>
          <w:rFonts w:ascii="Times New Roman" w:hAnsi="Times New Roman"/>
          <w:szCs w:val="24"/>
        </w:rPr>
        <w:t xml:space="preserve"> J</w:t>
      </w:r>
      <w:r w:rsidRPr="00DF7C48">
        <w:rPr>
          <w:rFonts w:ascii="Times New Roman" w:hAnsi="Times New Roman"/>
          <w:szCs w:val="24"/>
        </w:rPr>
        <w:t xml:space="preserve">, </w:t>
      </w:r>
      <w:r w:rsidRPr="00FF3D03">
        <w:rPr>
          <w:rFonts w:ascii="Times New Roman" w:hAnsi="Times New Roman"/>
          <w:szCs w:val="24"/>
          <w:u w:val="single"/>
        </w:rPr>
        <w:t>Johnson S</w:t>
      </w:r>
      <w:r w:rsidRPr="00DF7C48">
        <w:rPr>
          <w:rFonts w:ascii="Times New Roman" w:hAnsi="Times New Roman"/>
          <w:szCs w:val="24"/>
        </w:rPr>
        <w:t>, Heffelfinger</w:t>
      </w:r>
      <w:r>
        <w:rPr>
          <w:rFonts w:ascii="Times New Roman" w:hAnsi="Times New Roman"/>
          <w:szCs w:val="24"/>
        </w:rPr>
        <w:t xml:space="preserve"> J</w:t>
      </w:r>
      <w:r w:rsidRPr="00DF7C48">
        <w:rPr>
          <w:rFonts w:ascii="Times New Roman" w:hAnsi="Times New Roman"/>
          <w:szCs w:val="24"/>
        </w:rPr>
        <w:t xml:space="preserve">, for the Denver Emergency Department HIV Opt-Out Study Group. </w:t>
      </w:r>
      <w:r w:rsidRPr="00DF7C48">
        <w:rPr>
          <w:rFonts w:ascii="Times New Roman" w:hAnsi="Times New Roman"/>
          <w:bCs/>
          <w:szCs w:val="24"/>
        </w:rPr>
        <w:t xml:space="preserve">Routine Opt-Out Rapid HIV Screening and Detection of HIV Infection in Emergency Department Patients. </w:t>
      </w:r>
      <w:r w:rsidRPr="00DF7C48">
        <w:rPr>
          <w:rFonts w:ascii="Times New Roman" w:hAnsi="Times New Roman"/>
          <w:iCs/>
          <w:szCs w:val="24"/>
        </w:rPr>
        <w:t>JAMA.</w:t>
      </w:r>
      <w:r w:rsidRPr="00DF7C48">
        <w:rPr>
          <w:rFonts w:ascii="Times New Roman" w:hAnsi="Times New Roman"/>
          <w:szCs w:val="24"/>
        </w:rPr>
        <w:t> 2010;304:284-292.</w:t>
      </w:r>
    </w:p>
    <w:p w14:paraId="108696EC" w14:textId="77777777" w:rsidR="00C137EA" w:rsidRDefault="007F76C7" w:rsidP="006B3F8E">
      <w:pPr>
        <w:spacing w:before="100" w:beforeAutospacing="1" w:after="100" w:afterAutospacing="1"/>
        <w:rPr>
          <w:rFonts w:ascii="Times New Roman" w:hAnsi="Times New Roman"/>
          <w:szCs w:val="24"/>
        </w:rPr>
      </w:pPr>
      <w:r>
        <w:rPr>
          <w:rFonts w:ascii="Times New Roman" w:hAnsi="Times New Roman"/>
          <w:szCs w:val="24"/>
        </w:rPr>
        <w:t>20</w:t>
      </w:r>
      <w:r w:rsidR="00C137EA">
        <w:rPr>
          <w:rFonts w:ascii="Times New Roman" w:hAnsi="Times New Roman"/>
          <w:szCs w:val="24"/>
        </w:rPr>
        <w:t xml:space="preserve">. Henderson K, Hindman J, </w:t>
      </w:r>
      <w:r w:rsidR="00C137EA" w:rsidRPr="00B26704">
        <w:rPr>
          <w:rFonts w:ascii="Times New Roman" w:hAnsi="Times New Roman"/>
          <w:szCs w:val="24"/>
          <w:u w:val="single"/>
        </w:rPr>
        <w:t>Johnson S</w:t>
      </w:r>
      <w:r w:rsidR="00C137EA">
        <w:rPr>
          <w:rFonts w:ascii="Times New Roman" w:hAnsi="Times New Roman"/>
          <w:szCs w:val="24"/>
        </w:rPr>
        <w:t xml:space="preserve">, Valuck R, Kiser J. Assessing the Effectiveness of Pharmacy-Based Adherence Interventions on Antiretroviral Adherence in Persons with HIV. AIDS Patient Care and STDS, 2011, </w:t>
      </w:r>
      <w:r w:rsidR="00841D26">
        <w:rPr>
          <w:rFonts w:ascii="Times New Roman" w:hAnsi="Times New Roman"/>
          <w:szCs w:val="24"/>
        </w:rPr>
        <w:t>25:221-228</w:t>
      </w:r>
      <w:r w:rsidR="00C137EA">
        <w:rPr>
          <w:rFonts w:ascii="Times New Roman" w:hAnsi="Times New Roman"/>
          <w:szCs w:val="24"/>
        </w:rPr>
        <w:t>.</w:t>
      </w:r>
    </w:p>
    <w:p w14:paraId="16589E33" w14:textId="77777777" w:rsidR="00C137EA" w:rsidRDefault="00C137EA" w:rsidP="006B3F8E">
      <w:pPr>
        <w:spacing w:before="100" w:beforeAutospacing="1" w:after="100" w:afterAutospacing="1"/>
        <w:rPr>
          <w:rFonts w:ascii="Times New Roman" w:hAnsi="Times New Roman"/>
          <w:szCs w:val="24"/>
        </w:rPr>
      </w:pPr>
      <w:r>
        <w:rPr>
          <w:rFonts w:ascii="Times New Roman" w:hAnsi="Times New Roman"/>
          <w:szCs w:val="24"/>
        </w:rPr>
        <w:t>2</w:t>
      </w:r>
      <w:r w:rsidR="007F76C7">
        <w:rPr>
          <w:rFonts w:ascii="Times New Roman" w:hAnsi="Times New Roman"/>
          <w:szCs w:val="24"/>
        </w:rPr>
        <w:t>1</w:t>
      </w:r>
      <w:r>
        <w:rPr>
          <w:rFonts w:ascii="Times New Roman" w:hAnsi="Times New Roman"/>
          <w:szCs w:val="24"/>
        </w:rPr>
        <w:t>. Koeppe</w:t>
      </w:r>
      <w:r w:rsidR="00890014">
        <w:rPr>
          <w:rFonts w:ascii="Times New Roman" w:hAnsi="Times New Roman"/>
          <w:szCs w:val="24"/>
        </w:rPr>
        <w:t xml:space="preserve"> J, Lyda K, </w:t>
      </w:r>
      <w:r w:rsidR="00890014" w:rsidRPr="00B26704">
        <w:rPr>
          <w:rFonts w:ascii="Times New Roman" w:hAnsi="Times New Roman"/>
          <w:szCs w:val="24"/>
          <w:u w:val="single"/>
        </w:rPr>
        <w:t>Johnson S</w:t>
      </w:r>
      <w:r w:rsidR="00890014">
        <w:rPr>
          <w:rFonts w:ascii="Times New Roman" w:hAnsi="Times New Roman"/>
          <w:szCs w:val="24"/>
        </w:rPr>
        <w:t>, Armon PhD. Variables Associated with Decreasing Pain Among Persons Living with HIV: A Longitudinal Follow-up Study. C</w:t>
      </w:r>
      <w:r w:rsidR="001852BD">
        <w:rPr>
          <w:rFonts w:ascii="Times New Roman" w:hAnsi="Times New Roman"/>
          <w:szCs w:val="24"/>
        </w:rPr>
        <w:t>lin J Pain 2011 June 3. [Epub ahead of print].</w:t>
      </w:r>
    </w:p>
    <w:p w14:paraId="60B9C26C" w14:textId="77777777" w:rsidR="00BA4547" w:rsidRDefault="006A7E1D" w:rsidP="009E0126">
      <w:pPr>
        <w:spacing w:before="100" w:beforeAutospacing="1" w:after="100" w:afterAutospacing="1"/>
        <w:rPr>
          <w:rFonts w:ascii="Times New Roman" w:hAnsi="Times New Roman"/>
          <w:szCs w:val="24"/>
        </w:rPr>
      </w:pPr>
      <w:r>
        <w:rPr>
          <w:rFonts w:ascii="Times New Roman" w:hAnsi="Times New Roman"/>
          <w:szCs w:val="24"/>
        </w:rPr>
        <w:t>2</w:t>
      </w:r>
      <w:r w:rsidR="007F76C7">
        <w:rPr>
          <w:rFonts w:ascii="Times New Roman" w:hAnsi="Times New Roman"/>
          <w:szCs w:val="24"/>
        </w:rPr>
        <w:t>2</w:t>
      </w:r>
      <w:r>
        <w:rPr>
          <w:rFonts w:ascii="Times New Roman" w:hAnsi="Times New Roman"/>
          <w:szCs w:val="24"/>
        </w:rPr>
        <w:t xml:space="preserve">. Gray J, </w:t>
      </w:r>
      <w:r w:rsidRPr="00B26704">
        <w:rPr>
          <w:rFonts w:ascii="Times New Roman" w:hAnsi="Times New Roman"/>
          <w:szCs w:val="24"/>
          <w:u w:val="single"/>
        </w:rPr>
        <w:t>Johnson S</w:t>
      </w:r>
      <w:r>
        <w:rPr>
          <w:rFonts w:ascii="Times New Roman" w:hAnsi="Times New Roman"/>
          <w:szCs w:val="24"/>
        </w:rPr>
        <w:t xml:space="preserve">, Reves R, Belknap R. Identification of False-Positive QuantiFeron-TB Gold In-Tube Assays by Repeat Testing in Patents with Human Immunodeficiency Virus and Low Risk for Tuberculosis. Clin Infect </w:t>
      </w:r>
      <w:r w:rsidRPr="00614765">
        <w:rPr>
          <w:rFonts w:ascii="Times New Roman" w:hAnsi="Times New Roman"/>
          <w:szCs w:val="24"/>
        </w:rPr>
        <w:t xml:space="preserve">Dis </w:t>
      </w:r>
      <w:r w:rsidR="00614765" w:rsidRPr="00614765">
        <w:rPr>
          <w:rFonts w:ascii="Times New Roman" w:hAnsi="Times New Roman"/>
          <w:szCs w:val="24"/>
        </w:rPr>
        <w:t>2012 Feb 1;54(3):e20-3. doi: 10.1093/cid/cir792. Epub 2011 Nov 4</w:t>
      </w:r>
      <w:r w:rsidR="00614765">
        <w:rPr>
          <w:rFonts w:ascii="Times New Roman" w:hAnsi="Times New Roman"/>
          <w:szCs w:val="24"/>
        </w:rPr>
        <w:t>.</w:t>
      </w:r>
    </w:p>
    <w:p w14:paraId="51649667" w14:textId="77777777" w:rsidR="009E0126" w:rsidRDefault="009E0126" w:rsidP="009E0126">
      <w:pPr>
        <w:rPr>
          <w:rFonts w:ascii="Times New Roman" w:hAnsi="Times New Roman"/>
          <w:szCs w:val="24"/>
        </w:rPr>
      </w:pPr>
    </w:p>
    <w:p w14:paraId="1AEAE036" w14:textId="77777777" w:rsidR="00614765" w:rsidRPr="00614765" w:rsidRDefault="00B26704" w:rsidP="009E0126">
      <w:pPr>
        <w:rPr>
          <w:rFonts w:ascii="Times New Roman" w:hAnsi="Times New Roman"/>
          <w:szCs w:val="24"/>
        </w:rPr>
      </w:pPr>
      <w:r>
        <w:rPr>
          <w:rFonts w:ascii="Times New Roman" w:hAnsi="Times New Roman"/>
          <w:szCs w:val="24"/>
        </w:rPr>
        <w:lastRenderedPageBreak/>
        <w:t>2</w:t>
      </w:r>
      <w:r w:rsidR="007F76C7">
        <w:rPr>
          <w:rFonts w:ascii="Times New Roman" w:hAnsi="Times New Roman"/>
          <w:szCs w:val="24"/>
        </w:rPr>
        <w:t>3</w:t>
      </w:r>
      <w:r>
        <w:rPr>
          <w:rFonts w:ascii="Times New Roman" w:hAnsi="Times New Roman"/>
          <w:szCs w:val="24"/>
        </w:rPr>
        <w:t xml:space="preserve">. Rowan S, Levi M, Youngwerth J, Brauer B, Everson G, </w:t>
      </w:r>
      <w:r w:rsidRPr="00B26704">
        <w:rPr>
          <w:rFonts w:ascii="Times New Roman" w:hAnsi="Times New Roman"/>
          <w:szCs w:val="24"/>
          <w:u w:val="single"/>
        </w:rPr>
        <w:t>Johnson S</w:t>
      </w:r>
      <w:r>
        <w:rPr>
          <w:rFonts w:ascii="Times New Roman" w:hAnsi="Times New Roman"/>
          <w:szCs w:val="24"/>
        </w:rPr>
        <w:t>. T</w:t>
      </w:r>
      <w:r w:rsidRPr="00B26704">
        <w:rPr>
          <w:rFonts w:ascii="Times New Roman" w:hAnsi="Times New Roman"/>
          <w:szCs w:val="24"/>
        </w:rPr>
        <w:t>he Variable</w:t>
      </w:r>
      <w:r>
        <w:rPr>
          <w:rFonts w:ascii="Times New Roman" w:hAnsi="Times New Roman"/>
          <w:szCs w:val="24"/>
        </w:rPr>
        <w:t xml:space="preserve"> Presentation </w:t>
      </w:r>
      <w:r w:rsidRPr="00B26704">
        <w:rPr>
          <w:rFonts w:ascii="Times New Roman" w:hAnsi="Times New Roman"/>
          <w:szCs w:val="24"/>
        </w:rPr>
        <w:t>and Broadening Geographic Distribution of Hepatic Fascioliasis</w:t>
      </w:r>
      <w:r>
        <w:rPr>
          <w:rFonts w:ascii="Times New Roman" w:hAnsi="Times New Roman"/>
          <w:szCs w:val="24"/>
        </w:rPr>
        <w:t>. Clinical Gastroenterology and Hepatology</w:t>
      </w:r>
      <w:r w:rsidR="00614765">
        <w:rPr>
          <w:rFonts w:ascii="Times New Roman" w:hAnsi="Times New Roman"/>
          <w:szCs w:val="24"/>
        </w:rPr>
        <w:t xml:space="preserve"> 2012</w:t>
      </w:r>
      <w:r>
        <w:rPr>
          <w:rFonts w:ascii="Times New Roman" w:hAnsi="Times New Roman"/>
          <w:szCs w:val="24"/>
        </w:rPr>
        <w:t xml:space="preserve"> </w:t>
      </w:r>
      <w:r w:rsidR="00614765" w:rsidRPr="00614765">
        <w:rPr>
          <w:rFonts w:ascii="Times New Roman" w:hAnsi="Times New Roman"/>
          <w:szCs w:val="24"/>
        </w:rPr>
        <w:t>Jun;10(6):598-602. doi: 10.1016/j.cgh.2012.02.013. Epub 2012 Feb 25.</w:t>
      </w:r>
    </w:p>
    <w:p w14:paraId="3FA83595" w14:textId="77777777" w:rsidR="00B26704" w:rsidRDefault="00B26704" w:rsidP="00B26704">
      <w:pPr>
        <w:rPr>
          <w:rFonts w:ascii="Times New Roman" w:hAnsi="Times New Roman"/>
          <w:szCs w:val="24"/>
        </w:rPr>
      </w:pPr>
    </w:p>
    <w:p w14:paraId="331C7749" w14:textId="77777777" w:rsidR="00BC06F3" w:rsidRDefault="00BC06F3" w:rsidP="00BC06F3">
      <w:pPr>
        <w:spacing w:after="60"/>
        <w:ind w:right="240"/>
        <w:outlineLvl w:val="3"/>
        <w:rPr>
          <w:rFonts w:ascii="Times New Roman" w:hAnsi="Times New Roman"/>
          <w:color w:val="111111"/>
          <w:szCs w:val="24"/>
        </w:rPr>
      </w:pPr>
      <w:r w:rsidRPr="00461E56">
        <w:rPr>
          <w:rFonts w:ascii="Times New Roman" w:hAnsi="Times New Roman"/>
          <w:szCs w:val="24"/>
          <w:lang w:val="es-ES"/>
        </w:rPr>
        <w:t>2</w:t>
      </w:r>
      <w:r w:rsidR="007F76C7" w:rsidRPr="00461E56">
        <w:rPr>
          <w:rFonts w:ascii="Times New Roman" w:hAnsi="Times New Roman"/>
          <w:szCs w:val="24"/>
          <w:lang w:val="es-ES"/>
        </w:rPr>
        <w:t>4</w:t>
      </w:r>
      <w:r w:rsidRPr="00461E56">
        <w:rPr>
          <w:rFonts w:ascii="Times New Roman" w:hAnsi="Times New Roman"/>
          <w:szCs w:val="24"/>
          <w:lang w:val="es-ES"/>
        </w:rPr>
        <w:t>.</w:t>
      </w:r>
      <w:r w:rsidRPr="00461E56">
        <w:rPr>
          <w:rFonts w:ascii="Georgia" w:hAnsi="Georgia" w:cs="Arial"/>
          <w:color w:val="111111"/>
          <w:sz w:val="34"/>
          <w:szCs w:val="34"/>
          <w:lang w:val="es-ES"/>
        </w:rPr>
        <w:t xml:space="preserve"> </w:t>
      </w:r>
      <w:r w:rsidRPr="00461E56">
        <w:rPr>
          <w:rFonts w:ascii="Times New Roman" w:hAnsi="Times New Roman"/>
          <w:color w:val="111111"/>
          <w:szCs w:val="24"/>
          <w:lang w:val="es-ES"/>
        </w:rPr>
        <w:t xml:space="preserve">Henao-Martinez A, Gonzales-Fontal G, </w:t>
      </w:r>
      <w:r w:rsidRPr="00461E56">
        <w:rPr>
          <w:rFonts w:ascii="Times New Roman" w:hAnsi="Times New Roman"/>
          <w:color w:val="111111"/>
          <w:szCs w:val="24"/>
          <w:u w:val="single"/>
          <w:lang w:val="es-ES"/>
        </w:rPr>
        <w:t>Johnson S</w:t>
      </w:r>
      <w:r w:rsidRPr="00461E56">
        <w:rPr>
          <w:rFonts w:ascii="Times New Roman" w:hAnsi="Times New Roman"/>
          <w:color w:val="111111"/>
          <w:szCs w:val="24"/>
          <w:lang w:val="es-ES"/>
        </w:rPr>
        <w:t xml:space="preserve">. Celulitis por Acinetobacter Junii-Johnsonii adquirida en la comunidad: una presentación de caso. </w:t>
      </w:r>
      <w:r>
        <w:rPr>
          <w:rFonts w:ascii="Times New Roman" w:hAnsi="Times New Roman"/>
          <w:color w:val="111111"/>
          <w:szCs w:val="24"/>
        </w:rPr>
        <w:t>Biomedica: Revista del Instituto Nacional de Salud 2012</w:t>
      </w:r>
      <w:r w:rsidR="00614765" w:rsidRPr="00614765">
        <w:rPr>
          <w:rFonts w:ascii="Times New Roman" w:hAnsi="Times New Roman"/>
          <w:szCs w:val="24"/>
        </w:rPr>
        <w:t>;32:179-81</w:t>
      </w:r>
      <w:r w:rsidR="00614765">
        <w:rPr>
          <w:rFonts w:ascii="Times New Roman" w:hAnsi="Times New Roman"/>
          <w:szCs w:val="24"/>
        </w:rPr>
        <w:t>.</w:t>
      </w:r>
    </w:p>
    <w:p w14:paraId="66190369" w14:textId="77777777" w:rsidR="003548B6" w:rsidRDefault="003548B6" w:rsidP="00BC06F3">
      <w:pPr>
        <w:spacing w:after="60"/>
        <w:ind w:right="240"/>
        <w:outlineLvl w:val="3"/>
        <w:rPr>
          <w:rFonts w:ascii="Times New Roman" w:hAnsi="Times New Roman"/>
          <w:color w:val="111111"/>
          <w:szCs w:val="24"/>
        </w:rPr>
      </w:pPr>
    </w:p>
    <w:p w14:paraId="68A4AF74" w14:textId="77777777" w:rsidR="00D04803" w:rsidRPr="00D04803" w:rsidRDefault="003548B6" w:rsidP="00D04803">
      <w:pPr>
        <w:shd w:val="clear" w:color="auto" w:fill="FFFFFF"/>
        <w:rPr>
          <w:rFonts w:ascii="Verdana" w:hAnsi="Verdana"/>
          <w:color w:val="444444"/>
          <w:sz w:val="17"/>
          <w:szCs w:val="17"/>
          <w:lang w:val="en"/>
        </w:rPr>
      </w:pPr>
      <w:r>
        <w:rPr>
          <w:rFonts w:ascii="Times New Roman" w:hAnsi="Times New Roman"/>
          <w:color w:val="111111"/>
          <w:szCs w:val="24"/>
        </w:rPr>
        <w:t>2</w:t>
      </w:r>
      <w:r w:rsidR="007F76C7">
        <w:rPr>
          <w:rFonts w:ascii="Times New Roman" w:hAnsi="Times New Roman"/>
          <w:color w:val="111111"/>
          <w:szCs w:val="24"/>
        </w:rPr>
        <w:t>5</w:t>
      </w:r>
      <w:r>
        <w:rPr>
          <w:rFonts w:ascii="Times New Roman" w:hAnsi="Times New Roman"/>
          <w:color w:val="111111"/>
          <w:szCs w:val="24"/>
        </w:rPr>
        <w:t xml:space="preserve">. Carten M, Castillo-Mancilla J, Allhouse A, </w:t>
      </w:r>
      <w:r w:rsidRPr="00BA4547">
        <w:rPr>
          <w:rFonts w:ascii="Times New Roman" w:hAnsi="Times New Roman"/>
          <w:color w:val="111111"/>
          <w:szCs w:val="24"/>
          <w:u w:val="single"/>
        </w:rPr>
        <w:t>Johnson S</w:t>
      </w:r>
      <w:r>
        <w:rPr>
          <w:rFonts w:ascii="Times New Roman" w:hAnsi="Times New Roman"/>
          <w:color w:val="111111"/>
          <w:szCs w:val="24"/>
        </w:rPr>
        <w:t xml:space="preserve">. </w:t>
      </w:r>
      <w:r w:rsidRPr="003548B6">
        <w:rPr>
          <w:rFonts w:ascii="Times New Roman" w:hAnsi="Times New Roman"/>
          <w:color w:val="111111"/>
          <w:szCs w:val="24"/>
        </w:rPr>
        <w:t>Characteristics of Foreign-Born HIV Infected Individuals and Differences by Region of</w:t>
      </w:r>
      <w:r>
        <w:rPr>
          <w:rFonts w:ascii="Times New Roman" w:hAnsi="Times New Roman"/>
          <w:color w:val="111111"/>
          <w:szCs w:val="24"/>
        </w:rPr>
        <w:t xml:space="preserve"> </w:t>
      </w:r>
      <w:r w:rsidRPr="003548B6">
        <w:rPr>
          <w:rFonts w:ascii="Times New Roman" w:hAnsi="Times New Roman"/>
          <w:color w:val="111111"/>
          <w:szCs w:val="24"/>
        </w:rPr>
        <w:t>Origin and Gender</w:t>
      </w:r>
      <w:r>
        <w:rPr>
          <w:rFonts w:ascii="Times New Roman" w:hAnsi="Times New Roman"/>
          <w:color w:val="111111"/>
          <w:szCs w:val="24"/>
        </w:rPr>
        <w:t xml:space="preserve">. </w:t>
      </w:r>
      <w:r w:rsidRPr="00A05D77">
        <w:rPr>
          <w:rFonts w:ascii="Times New Roman" w:eastAsia="ArialUnicodeMS" w:hAnsi="Times New Roman"/>
          <w:color w:val="000000"/>
          <w:szCs w:val="24"/>
        </w:rPr>
        <w:t>Journal of Immigrant and Minority Health</w:t>
      </w:r>
      <w:r w:rsidR="00D04803">
        <w:rPr>
          <w:rFonts w:ascii="Times New Roman" w:eastAsia="ArialUnicodeMS" w:hAnsi="Times New Roman"/>
          <w:color w:val="000000"/>
          <w:szCs w:val="24"/>
        </w:rPr>
        <w:t xml:space="preserve"> (5 May 2012 doi:10.1007/s10903-012-9633-3.</w:t>
      </w:r>
    </w:p>
    <w:p w14:paraId="10EBECF4" w14:textId="77777777" w:rsidR="00890014" w:rsidRDefault="00890014"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45EE1120" w14:textId="77777777" w:rsidR="00FD797D" w:rsidRDefault="00FD797D"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2</w:t>
      </w:r>
      <w:r w:rsidR="007F76C7">
        <w:rPr>
          <w:rFonts w:ascii="Times New Roman" w:hAnsi="Times New Roman"/>
          <w:szCs w:val="24"/>
        </w:rPr>
        <w:t>6</w:t>
      </w:r>
      <w:r>
        <w:rPr>
          <w:rFonts w:ascii="Times New Roman" w:hAnsi="Times New Roman"/>
          <w:szCs w:val="24"/>
        </w:rPr>
        <w:t xml:space="preserve">. </w:t>
      </w:r>
      <w:r w:rsidRPr="00FD797D">
        <w:rPr>
          <w:rFonts w:ascii="Times New Roman" w:hAnsi="Times New Roman"/>
          <w:szCs w:val="24"/>
        </w:rPr>
        <w:t xml:space="preserve">Langness J, Hindman J, </w:t>
      </w:r>
      <w:r w:rsidRPr="00FD797D">
        <w:rPr>
          <w:rFonts w:ascii="Times New Roman" w:hAnsi="Times New Roman"/>
          <w:szCs w:val="24"/>
          <w:u w:val="single"/>
        </w:rPr>
        <w:t>Johnson S</w:t>
      </w:r>
      <w:r w:rsidRPr="00FD797D">
        <w:rPr>
          <w:rFonts w:ascii="Times New Roman" w:hAnsi="Times New Roman"/>
          <w:szCs w:val="24"/>
        </w:rPr>
        <w:t>, Kiser J.  "The frequency of adjusted renal dosing of tenofovir DF and its effects on patient outcomes</w:t>
      </w:r>
      <w:r w:rsidRPr="00D04803">
        <w:rPr>
          <w:rFonts w:ascii="Times New Roman" w:hAnsi="Times New Roman"/>
          <w:szCs w:val="24"/>
        </w:rPr>
        <w:t xml:space="preserve">." </w:t>
      </w:r>
      <w:r w:rsidR="00D04803">
        <w:rPr>
          <w:rFonts w:ascii="Times New Roman" w:hAnsi="Times New Roman"/>
          <w:szCs w:val="24"/>
        </w:rPr>
        <w:t xml:space="preserve">J Pharm Pract. </w:t>
      </w:r>
      <w:r w:rsidR="00D04803" w:rsidRPr="00D04803">
        <w:rPr>
          <w:rFonts w:ascii="Times New Roman" w:hAnsi="Times New Roman"/>
          <w:szCs w:val="24"/>
        </w:rPr>
        <w:t>2012 Dec 2 [Epub ahead of print</w:t>
      </w:r>
      <w:r w:rsidR="00D04803">
        <w:rPr>
          <w:rFonts w:ascii="Times New Roman" w:hAnsi="Times New Roman"/>
          <w:szCs w:val="24"/>
        </w:rPr>
        <w:t>].</w:t>
      </w:r>
    </w:p>
    <w:p w14:paraId="5913D336" w14:textId="77777777" w:rsidR="000842D6" w:rsidRDefault="000842D6"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689AAF9B" w14:textId="77777777" w:rsidR="00945A28" w:rsidRDefault="00945A28" w:rsidP="00945A28">
      <w:pPr>
        <w:rPr>
          <w:rFonts w:ascii="Times New Roman" w:hAnsi="Times New Roman"/>
          <w:szCs w:val="24"/>
        </w:rPr>
      </w:pPr>
      <w:r>
        <w:rPr>
          <w:rFonts w:ascii="Times New Roman" w:hAnsi="Times New Roman"/>
          <w:szCs w:val="24"/>
        </w:rPr>
        <w:t>2</w:t>
      </w:r>
      <w:r w:rsidR="007F76C7">
        <w:rPr>
          <w:rFonts w:ascii="Times New Roman" w:hAnsi="Times New Roman"/>
          <w:szCs w:val="24"/>
        </w:rPr>
        <w:t>7</w:t>
      </w:r>
      <w:r>
        <w:rPr>
          <w:rFonts w:ascii="Times New Roman" w:hAnsi="Times New Roman"/>
          <w:szCs w:val="24"/>
        </w:rPr>
        <w:t xml:space="preserve">. Gardner E, Danilloff E, Thrun M, Reirden D, Davidson A, </w:t>
      </w:r>
      <w:r w:rsidRPr="005B4053">
        <w:rPr>
          <w:rFonts w:ascii="Times New Roman" w:hAnsi="Times New Roman"/>
          <w:szCs w:val="24"/>
          <w:u w:val="single"/>
        </w:rPr>
        <w:t>Johnson S</w:t>
      </w:r>
      <w:r>
        <w:rPr>
          <w:rFonts w:ascii="Times New Roman" w:hAnsi="Times New Roman"/>
          <w:szCs w:val="24"/>
        </w:rPr>
        <w:t xml:space="preserve">, Wilmoth R, Connick E, Burman W. </w:t>
      </w:r>
      <w:r w:rsidRPr="005B4053">
        <w:rPr>
          <w:rFonts w:ascii="Times New Roman" w:hAnsi="Times New Roman"/>
          <w:b/>
          <w:szCs w:val="24"/>
        </w:rPr>
        <w:t xml:space="preserve"> </w:t>
      </w:r>
      <w:r w:rsidRPr="005B4053">
        <w:rPr>
          <w:rFonts w:ascii="Times New Roman" w:hAnsi="Times New Roman"/>
          <w:szCs w:val="24"/>
        </w:rPr>
        <w:t>Initial Linkage and Subsequent Retention in HIV Care for a Newly HIV-Diagnosed Cohort in Denver, Colorado</w:t>
      </w:r>
      <w:r>
        <w:rPr>
          <w:rFonts w:ascii="Times New Roman" w:hAnsi="Times New Roman"/>
          <w:szCs w:val="24"/>
        </w:rPr>
        <w:t>. J IAPAC 2013,12:384-390.</w:t>
      </w:r>
    </w:p>
    <w:p w14:paraId="114FCA38" w14:textId="77777777" w:rsidR="00945A28" w:rsidRDefault="00945A28" w:rsidP="00945A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D0D71F4" w14:textId="77777777" w:rsidR="000842D6" w:rsidRDefault="000842D6" w:rsidP="00945A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5B4053">
        <w:rPr>
          <w:rFonts w:ascii="Times New Roman" w:hAnsi="Times New Roman"/>
          <w:szCs w:val="24"/>
        </w:rPr>
        <w:t>2</w:t>
      </w:r>
      <w:r w:rsidR="007F76C7">
        <w:rPr>
          <w:rFonts w:ascii="Times New Roman" w:hAnsi="Times New Roman"/>
          <w:szCs w:val="24"/>
        </w:rPr>
        <w:t>8</w:t>
      </w:r>
      <w:r w:rsidRPr="005B4053">
        <w:rPr>
          <w:rFonts w:ascii="Times New Roman" w:hAnsi="Times New Roman"/>
          <w:szCs w:val="24"/>
        </w:rPr>
        <w:t>. Henao-Martinez</w:t>
      </w:r>
      <w:r w:rsidR="005B4053" w:rsidRPr="005B4053">
        <w:rPr>
          <w:rFonts w:ascii="Times New Roman" w:hAnsi="Times New Roman"/>
          <w:szCs w:val="24"/>
        </w:rPr>
        <w:t xml:space="preserve"> A and </w:t>
      </w:r>
      <w:r w:rsidR="005B4053" w:rsidRPr="005B4053">
        <w:rPr>
          <w:rFonts w:ascii="Times New Roman" w:hAnsi="Times New Roman"/>
          <w:szCs w:val="24"/>
          <w:u w:val="single"/>
        </w:rPr>
        <w:t>Johnson S</w:t>
      </w:r>
      <w:r w:rsidR="005B4053" w:rsidRPr="005B4053">
        <w:rPr>
          <w:rFonts w:ascii="Times New Roman" w:hAnsi="Times New Roman"/>
          <w:szCs w:val="24"/>
        </w:rPr>
        <w:t>. Clinical and Ethical Challenges: Diagnostic Tests for Syphilis: New Tests and New Algorithms</w:t>
      </w:r>
      <w:r w:rsidR="005B4053">
        <w:rPr>
          <w:rFonts w:ascii="Times New Roman" w:hAnsi="Times New Roman"/>
          <w:szCs w:val="24"/>
        </w:rPr>
        <w:t>. Neurol Clin Pract 201</w:t>
      </w:r>
      <w:r w:rsidR="00945A28">
        <w:rPr>
          <w:rFonts w:ascii="Times New Roman" w:hAnsi="Times New Roman"/>
          <w:szCs w:val="24"/>
        </w:rPr>
        <w:t>4</w:t>
      </w:r>
      <w:r w:rsidR="005B4053">
        <w:rPr>
          <w:rFonts w:ascii="Times New Roman" w:hAnsi="Times New Roman"/>
          <w:szCs w:val="24"/>
        </w:rPr>
        <w:t>,</w:t>
      </w:r>
      <w:r w:rsidR="00945A28">
        <w:rPr>
          <w:rFonts w:ascii="Times New Roman" w:hAnsi="Times New Roman"/>
          <w:szCs w:val="24"/>
        </w:rPr>
        <w:t xml:space="preserve">;4:114-122. </w:t>
      </w:r>
      <w:r w:rsidR="00945A28" w:rsidRPr="00D04803">
        <w:rPr>
          <w:rFonts w:ascii="Times New Roman" w:hAnsi="Times New Roman"/>
          <w:szCs w:val="24"/>
        </w:rPr>
        <w:t>[Epub ahead of print</w:t>
      </w:r>
      <w:r w:rsidR="00945A28">
        <w:rPr>
          <w:rFonts w:ascii="Times New Roman" w:hAnsi="Times New Roman"/>
          <w:szCs w:val="24"/>
        </w:rPr>
        <w:t>].</w:t>
      </w:r>
      <w:r w:rsidR="005B4053">
        <w:rPr>
          <w:rFonts w:ascii="Times New Roman" w:hAnsi="Times New Roman"/>
          <w:szCs w:val="24"/>
        </w:rPr>
        <w:t xml:space="preserve"> </w:t>
      </w:r>
    </w:p>
    <w:p w14:paraId="47D96C8A" w14:textId="77777777" w:rsidR="00596C1E" w:rsidRDefault="00596C1E" w:rsidP="005B4053">
      <w:pPr>
        <w:rPr>
          <w:rFonts w:ascii="Times New Roman" w:hAnsi="Times New Roman"/>
          <w:szCs w:val="24"/>
        </w:rPr>
      </w:pPr>
    </w:p>
    <w:p w14:paraId="7B25CE3C" w14:textId="77777777" w:rsidR="00596C1E" w:rsidRDefault="00596C1E" w:rsidP="005B4053">
      <w:pPr>
        <w:rPr>
          <w:rFonts w:ascii="Times New Roman" w:hAnsi="Times New Roman"/>
        </w:rPr>
      </w:pPr>
      <w:r>
        <w:rPr>
          <w:rFonts w:ascii="Times New Roman" w:hAnsi="Times New Roman"/>
          <w:szCs w:val="24"/>
        </w:rPr>
        <w:t>2</w:t>
      </w:r>
      <w:r w:rsidR="007F76C7">
        <w:rPr>
          <w:rFonts w:ascii="Times New Roman" w:hAnsi="Times New Roman"/>
          <w:szCs w:val="24"/>
        </w:rPr>
        <w:t>9</w:t>
      </w:r>
      <w:r>
        <w:rPr>
          <w:rFonts w:ascii="Times New Roman" w:hAnsi="Times New Roman"/>
          <w:szCs w:val="24"/>
        </w:rPr>
        <w:t>. Row</w:t>
      </w:r>
      <w:r w:rsidR="007F76C7">
        <w:rPr>
          <w:rFonts w:ascii="Times New Roman" w:hAnsi="Times New Roman"/>
          <w:szCs w:val="24"/>
        </w:rPr>
        <w:t>a</w:t>
      </w:r>
      <w:r>
        <w:rPr>
          <w:rFonts w:ascii="Times New Roman" w:hAnsi="Times New Roman"/>
          <w:szCs w:val="24"/>
        </w:rPr>
        <w:t>n S,</w:t>
      </w:r>
      <w:r w:rsidR="008B02CE">
        <w:rPr>
          <w:rFonts w:ascii="Times New Roman" w:hAnsi="Times New Roman"/>
          <w:szCs w:val="24"/>
        </w:rPr>
        <w:t xml:space="preserve"> Burman B, </w:t>
      </w:r>
      <w:r w:rsidR="008B02CE" w:rsidRPr="008B02CE">
        <w:rPr>
          <w:rFonts w:ascii="Times New Roman" w:hAnsi="Times New Roman"/>
          <w:szCs w:val="24"/>
          <w:u w:val="single"/>
        </w:rPr>
        <w:t>J</w:t>
      </w:r>
      <w:r w:rsidRPr="00596C1E">
        <w:rPr>
          <w:rFonts w:ascii="Times New Roman" w:hAnsi="Times New Roman"/>
          <w:szCs w:val="24"/>
          <w:u w:val="single"/>
        </w:rPr>
        <w:t>ohnson S</w:t>
      </w:r>
      <w:r>
        <w:rPr>
          <w:rFonts w:ascii="Times New Roman" w:hAnsi="Times New Roman"/>
          <w:szCs w:val="24"/>
        </w:rPr>
        <w:t xml:space="preserve">, </w:t>
      </w:r>
      <w:r w:rsidR="008B02CE">
        <w:rPr>
          <w:rFonts w:ascii="Times New Roman" w:hAnsi="Times New Roman"/>
          <w:szCs w:val="24"/>
        </w:rPr>
        <w:t xml:space="preserve">Connick E, Reirden, Daniloff E, Gardner E. </w:t>
      </w:r>
      <w:r w:rsidRPr="00596C1E">
        <w:rPr>
          <w:rFonts w:ascii="Times New Roman" w:hAnsi="Times New Roman"/>
        </w:rPr>
        <w:t>Engagement</w:t>
      </w:r>
      <w:r w:rsidR="008B02CE">
        <w:rPr>
          <w:rFonts w:ascii="Times New Roman" w:hAnsi="Times New Roman"/>
        </w:rPr>
        <w:t>-</w:t>
      </w:r>
      <w:r w:rsidRPr="00596C1E">
        <w:rPr>
          <w:rFonts w:ascii="Times New Roman" w:hAnsi="Times New Roman"/>
        </w:rPr>
        <w:t xml:space="preserve">in </w:t>
      </w:r>
      <w:r w:rsidR="008B02CE">
        <w:rPr>
          <w:rFonts w:ascii="Times New Roman" w:hAnsi="Times New Roman"/>
        </w:rPr>
        <w:t>-C</w:t>
      </w:r>
      <w:r w:rsidRPr="00596C1E">
        <w:rPr>
          <w:rFonts w:ascii="Times New Roman" w:hAnsi="Times New Roman"/>
        </w:rPr>
        <w:t>are during the first five years after HIV diagnosis: data from a cohort of newly HIV-diagnosed individuals in a large U.S. city</w:t>
      </w:r>
      <w:r>
        <w:rPr>
          <w:rFonts w:ascii="Times New Roman" w:hAnsi="Times New Roman"/>
        </w:rPr>
        <w:t xml:space="preserve">. AIDS Patient Care and STDs 2014, </w:t>
      </w:r>
      <w:r w:rsidR="008B02CE">
        <w:rPr>
          <w:rFonts w:ascii="Times New Roman" w:hAnsi="Times New Roman"/>
        </w:rPr>
        <w:t xml:space="preserve">28:475-481. </w:t>
      </w:r>
    </w:p>
    <w:p w14:paraId="7465C769" w14:textId="77777777" w:rsidR="007F76C7" w:rsidRDefault="007F76C7" w:rsidP="005B4053">
      <w:pPr>
        <w:rPr>
          <w:rFonts w:ascii="Times New Roman" w:hAnsi="Times New Roman"/>
        </w:rPr>
      </w:pPr>
    </w:p>
    <w:p w14:paraId="7F9FEB78" w14:textId="77777777" w:rsidR="007F76C7" w:rsidRDefault="007F76C7" w:rsidP="005B4053">
      <w:pPr>
        <w:rPr>
          <w:rFonts w:ascii="Times New Roman" w:hAnsi="Times New Roman"/>
        </w:rPr>
      </w:pPr>
      <w:r>
        <w:rPr>
          <w:rFonts w:ascii="Times New Roman" w:hAnsi="Times New Roman"/>
        </w:rPr>
        <w:t xml:space="preserve">30. Rowan S, Rogers M, Bayer J, Smith L, Gardner E, </w:t>
      </w:r>
      <w:r w:rsidRPr="007F76C7">
        <w:rPr>
          <w:rFonts w:ascii="Times New Roman" w:hAnsi="Times New Roman"/>
          <w:u w:val="single"/>
        </w:rPr>
        <w:t>Johnson S</w:t>
      </w:r>
      <w:r>
        <w:rPr>
          <w:rFonts w:ascii="Times New Roman" w:hAnsi="Times New Roman"/>
        </w:rPr>
        <w:t>, Langness J. Treatment of HCV in HIV coinfected individuals in real world clinical settings: results from two large HIV care clinics. Clinical Infectious Diseases 2016;doi:10.1093/cid/ciw447.</w:t>
      </w:r>
    </w:p>
    <w:p w14:paraId="35196330" w14:textId="77777777" w:rsidR="007A2B1B" w:rsidRDefault="007A2B1B" w:rsidP="005B4053">
      <w:pPr>
        <w:rPr>
          <w:rFonts w:ascii="Times New Roman" w:hAnsi="Times New Roman"/>
        </w:rPr>
      </w:pPr>
    </w:p>
    <w:p w14:paraId="29FF0760" w14:textId="77777777" w:rsidR="007A2B1B" w:rsidRPr="007A2B1B" w:rsidRDefault="007A2B1B" w:rsidP="007A2B1B">
      <w:pPr>
        <w:rPr>
          <w:rFonts w:ascii="Times New Roman" w:hAnsi="Times New Roman"/>
          <w:bCs/>
          <w:szCs w:val="24"/>
        </w:rPr>
      </w:pPr>
      <w:r>
        <w:rPr>
          <w:rFonts w:ascii="Times New Roman" w:hAnsi="Times New Roman"/>
          <w:bCs/>
          <w:szCs w:val="24"/>
        </w:rPr>
        <w:t xml:space="preserve">31. Krsak M, Jeffers A, Shah J, </w:t>
      </w:r>
      <w:r w:rsidRPr="003D4C32">
        <w:rPr>
          <w:rFonts w:ascii="Times New Roman" w:hAnsi="Times New Roman"/>
          <w:bCs/>
          <w:szCs w:val="24"/>
          <w:u w:val="single"/>
        </w:rPr>
        <w:t>Johnson S</w:t>
      </w:r>
      <w:r>
        <w:rPr>
          <w:rFonts w:ascii="Times New Roman" w:hAnsi="Times New Roman"/>
          <w:bCs/>
          <w:szCs w:val="24"/>
        </w:rPr>
        <w:t xml:space="preserve">, Montague B. </w:t>
      </w:r>
      <w:r w:rsidRPr="007A2B1B">
        <w:rPr>
          <w:rFonts w:ascii="Times New Roman" w:hAnsi="Times New Roman"/>
          <w:bCs/>
          <w:szCs w:val="24"/>
        </w:rPr>
        <w:t>Access to Specialty Services: Opportunities for Expansion of Telemedicine to Support Correctional Healthcare in Colorado</w:t>
      </w:r>
      <w:r>
        <w:rPr>
          <w:rFonts w:ascii="Times New Roman" w:hAnsi="Times New Roman"/>
          <w:bCs/>
          <w:szCs w:val="24"/>
        </w:rPr>
        <w:t>.</w:t>
      </w:r>
    </w:p>
    <w:p w14:paraId="37CAA6AC" w14:textId="77777777" w:rsidR="005B4053" w:rsidRDefault="007A2B1B" w:rsidP="005B4053">
      <w:pPr>
        <w:rPr>
          <w:rFonts w:ascii="Times New Roman" w:hAnsi="Times New Roman"/>
          <w:bCs/>
          <w:szCs w:val="24"/>
        </w:rPr>
      </w:pPr>
      <w:r>
        <w:rPr>
          <w:rFonts w:ascii="Times New Roman" w:hAnsi="Times New Roman"/>
          <w:bCs/>
          <w:szCs w:val="24"/>
        </w:rPr>
        <w:t xml:space="preserve">Telemedicine and e-Health </w:t>
      </w:r>
      <w:r w:rsidR="0026635B">
        <w:rPr>
          <w:rFonts w:ascii="Times New Roman" w:hAnsi="Times New Roman"/>
          <w:bCs/>
          <w:szCs w:val="24"/>
        </w:rPr>
        <w:t xml:space="preserve">5 Sep </w:t>
      </w:r>
      <w:r>
        <w:rPr>
          <w:rFonts w:ascii="Times New Roman" w:hAnsi="Times New Roman"/>
          <w:bCs/>
          <w:szCs w:val="24"/>
        </w:rPr>
        <w:t xml:space="preserve">2019; </w:t>
      </w:r>
      <w:r w:rsidR="0026635B">
        <w:rPr>
          <w:rFonts w:ascii="Times New Roman" w:hAnsi="Times New Roman"/>
          <w:bCs/>
          <w:szCs w:val="24"/>
        </w:rPr>
        <w:t>https://doi.org/10.1089/tmj.2019.0130</w:t>
      </w:r>
      <w:r>
        <w:rPr>
          <w:rFonts w:ascii="Times New Roman" w:hAnsi="Times New Roman"/>
          <w:bCs/>
          <w:szCs w:val="24"/>
        </w:rPr>
        <w:t xml:space="preserve">. </w:t>
      </w:r>
    </w:p>
    <w:p w14:paraId="7468E22F" w14:textId="77777777" w:rsidR="001107B8" w:rsidRDefault="001107B8" w:rsidP="005B4053">
      <w:pPr>
        <w:rPr>
          <w:rFonts w:ascii="Times New Roman" w:hAnsi="Times New Roman"/>
          <w:bCs/>
          <w:szCs w:val="24"/>
        </w:rPr>
      </w:pPr>
    </w:p>
    <w:p w14:paraId="76BA0CC6" w14:textId="77777777" w:rsidR="001107B8" w:rsidRDefault="0004497D" w:rsidP="005B4053">
      <w:pPr>
        <w:rPr>
          <w:rFonts w:ascii="Times New Roman" w:hAnsi="Times New Roman"/>
          <w:bCs/>
          <w:szCs w:val="24"/>
        </w:rPr>
      </w:pPr>
      <w:r>
        <w:rPr>
          <w:rFonts w:ascii="Times New Roman" w:hAnsi="Times New Roman"/>
          <w:bCs/>
          <w:szCs w:val="24"/>
        </w:rPr>
        <w:t xml:space="preserve">32. Hawkins K, Montague B, Rowan S, Beum R, McLees M, </w:t>
      </w:r>
      <w:r w:rsidRPr="0004497D">
        <w:rPr>
          <w:rFonts w:ascii="Times New Roman" w:hAnsi="Times New Roman"/>
          <w:bCs/>
          <w:szCs w:val="24"/>
          <w:u w:val="single"/>
        </w:rPr>
        <w:t>Johnson S</w:t>
      </w:r>
      <w:r>
        <w:rPr>
          <w:rFonts w:ascii="Times New Roman" w:hAnsi="Times New Roman"/>
          <w:bCs/>
          <w:szCs w:val="24"/>
        </w:rPr>
        <w:t xml:space="preserve">, Gardner E. Boosted Darunavir and Dolutegravir Dual Therapy Among a Cohort of Highly Treatment-Experienced Individuals. Antiviral Therapy </w:t>
      </w:r>
      <w:r w:rsidR="00894244">
        <w:rPr>
          <w:rFonts w:ascii="Times New Roman" w:hAnsi="Times New Roman"/>
          <w:bCs/>
          <w:szCs w:val="24"/>
        </w:rPr>
        <w:t xml:space="preserve">20 Sep </w:t>
      </w:r>
      <w:r>
        <w:rPr>
          <w:rFonts w:ascii="Times New Roman" w:hAnsi="Times New Roman"/>
          <w:bCs/>
          <w:szCs w:val="24"/>
        </w:rPr>
        <w:t>2019</w:t>
      </w:r>
      <w:r w:rsidR="00894244">
        <w:rPr>
          <w:rFonts w:ascii="Times New Roman" w:hAnsi="Times New Roman"/>
          <w:bCs/>
          <w:szCs w:val="24"/>
        </w:rPr>
        <w:t xml:space="preserve">. DOI: 10.3851/IMP3330 (Epub ahead of print). </w:t>
      </w:r>
    </w:p>
    <w:p w14:paraId="5A88F0C1" w14:textId="77777777" w:rsidR="003D4C32" w:rsidRDefault="003D4C32" w:rsidP="005B4053">
      <w:pPr>
        <w:rPr>
          <w:rFonts w:ascii="Times New Roman" w:hAnsi="Times New Roman"/>
          <w:bCs/>
          <w:szCs w:val="24"/>
        </w:rPr>
      </w:pPr>
    </w:p>
    <w:p w14:paraId="5288FA72" w14:textId="77777777" w:rsidR="00304722" w:rsidRDefault="003D4C32" w:rsidP="005B4053">
      <w:pPr>
        <w:rPr>
          <w:rFonts w:ascii="Times New Roman" w:hAnsi="Times New Roman"/>
          <w:bCs/>
          <w:szCs w:val="24"/>
        </w:rPr>
      </w:pPr>
      <w:r>
        <w:rPr>
          <w:rFonts w:ascii="Times New Roman" w:hAnsi="Times New Roman"/>
          <w:bCs/>
          <w:szCs w:val="24"/>
        </w:rPr>
        <w:t xml:space="preserve">33. </w:t>
      </w:r>
      <w:r w:rsidR="0004497D">
        <w:rPr>
          <w:rFonts w:ascii="Times New Roman" w:hAnsi="Times New Roman"/>
          <w:bCs/>
          <w:szCs w:val="24"/>
        </w:rPr>
        <w:t xml:space="preserve">Ressler A, Abdo M, MaWhinney S, </w:t>
      </w:r>
      <w:r w:rsidR="0004497D" w:rsidRPr="0004497D">
        <w:rPr>
          <w:rFonts w:ascii="Times New Roman" w:hAnsi="Times New Roman"/>
          <w:bCs/>
          <w:szCs w:val="24"/>
          <w:u w:val="single"/>
        </w:rPr>
        <w:t>Johnson S</w:t>
      </w:r>
      <w:r w:rsidR="0004497D">
        <w:rPr>
          <w:rFonts w:ascii="Times New Roman" w:hAnsi="Times New Roman"/>
          <w:bCs/>
          <w:szCs w:val="24"/>
        </w:rPr>
        <w:t xml:space="preserve">, Erlandson K. Examining Mortality to Identify Opportunities for Improved Care Among Adults with HIV in a Single Academic Medical Center. AIDS Research and Human Retroviruses </w:t>
      </w:r>
      <w:r w:rsidR="00894244">
        <w:rPr>
          <w:rFonts w:ascii="Times New Roman" w:hAnsi="Times New Roman"/>
          <w:bCs/>
          <w:szCs w:val="24"/>
        </w:rPr>
        <w:t xml:space="preserve">21 Aug </w:t>
      </w:r>
      <w:r w:rsidR="0004497D">
        <w:rPr>
          <w:rFonts w:ascii="Times New Roman" w:hAnsi="Times New Roman"/>
          <w:bCs/>
          <w:szCs w:val="24"/>
        </w:rPr>
        <w:t>2019</w:t>
      </w:r>
      <w:r w:rsidR="00894244">
        <w:rPr>
          <w:rFonts w:ascii="Times New Roman" w:hAnsi="Times New Roman"/>
          <w:bCs/>
          <w:szCs w:val="24"/>
        </w:rPr>
        <w:t xml:space="preserve">. </w:t>
      </w:r>
      <w:r w:rsidR="00847239">
        <w:rPr>
          <w:rFonts w:ascii="Times New Roman" w:hAnsi="Times New Roman"/>
          <w:bCs/>
          <w:szCs w:val="24"/>
        </w:rPr>
        <w:t>doi</w:t>
      </w:r>
      <w:r w:rsidR="00894244">
        <w:rPr>
          <w:rFonts w:ascii="Times New Roman" w:hAnsi="Times New Roman"/>
          <w:bCs/>
          <w:szCs w:val="24"/>
        </w:rPr>
        <w:t>: 10.1089/AID.2019.0154.</w:t>
      </w:r>
    </w:p>
    <w:p w14:paraId="6BFCDB8D" w14:textId="77777777" w:rsidR="00304722" w:rsidRDefault="00304722" w:rsidP="005B4053">
      <w:pPr>
        <w:rPr>
          <w:rFonts w:ascii="Times New Roman" w:hAnsi="Times New Roman"/>
          <w:bCs/>
          <w:szCs w:val="24"/>
        </w:rPr>
      </w:pPr>
    </w:p>
    <w:p w14:paraId="5E7F9EE4" w14:textId="77777777" w:rsidR="007B4CA2" w:rsidRDefault="00304722" w:rsidP="005B4053">
      <w:pPr>
        <w:rPr>
          <w:rFonts w:ascii="Times New Roman" w:hAnsi="Times New Roman"/>
          <w:bCs/>
          <w:szCs w:val="24"/>
        </w:rPr>
      </w:pPr>
      <w:r>
        <w:rPr>
          <w:rFonts w:ascii="Times New Roman" w:hAnsi="Times New Roman"/>
          <w:bCs/>
          <w:szCs w:val="24"/>
        </w:rPr>
        <w:lastRenderedPageBreak/>
        <w:t xml:space="preserve">34. </w:t>
      </w:r>
      <w:r w:rsidRPr="00304722">
        <w:rPr>
          <w:rFonts w:ascii="Times New Roman" w:hAnsi="Times New Roman"/>
          <w:bCs/>
          <w:szCs w:val="24"/>
        </w:rPr>
        <w:t xml:space="preserve">Chand S, Thapa S, Kon, S, </w:t>
      </w:r>
      <w:r w:rsidRPr="00304722">
        <w:rPr>
          <w:rFonts w:ascii="Times New Roman" w:hAnsi="Times New Roman"/>
          <w:bCs/>
          <w:szCs w:val="24"/>
          <w:u w:val="single"/>
        </w:rPr>
        <w:t>Johnson S</w:t>
      </w:r>
      <w:r w:rsidRPr="00304722">
        <w:rPr>
          <w:rFonts w:ascii="Times New Roman" w:hAnsi="Times New Roman"/>
          <w:bCs/>
          <w:szCs w:val="24"/>
        </w:rPr>
        <w:t xml:space="preserve">, Poeschla E, Franco-Parades C, Rodriguez-Morales A, Mattar S, Henao-Martinez A. Hantavirus Infection with Renal Failure and Proteinuria, Colorado, United States, 2019. </w:t>
      </w:r>
      <w:r w:rsidRPr="00304722">
        <w:rPr>
          <w:rFonts w:ascii="Times New Roman" w:hAnsi="Times New Roman"/>
          <w:szCs w:val="24"/>
        </w:rPr>
        <w:t>Emerg Infect Dis. 2020 Feb. https://doi.org/10.3201/eid2602.191349</w:t>
      </w:r>
      <w:r w:rsidR="00773A81">
        <w:rPr>
          <w:rFonts w:ascii="Times New Roman" w:hAnsi="Times New Roman"/>
          <w:szCs w:val="24"/>
        </w:rPr>
        <w:t>.</w:t>
      </w:r>
    </w:p>
    <w:p w14:paraId="60FF759B" w14:textId="77777777" w:rsidR="007B4CA2" w:rsidRDefault="007B4CA2" w:rsidP="005B4053">
      <w:pPr>
        <w:rPr>
          <w:rFonts w:ascii="Times New Roman" w:hAnsi="Times New Roman"/>
          <w:bCs/>
          <w:szCs w:val="24"/>
        </w:rPr>
      </w:pPr>
    </w:p>
    <w:p w14:paraId="434FA0E9" w14:textId="77777777" w:rsidR="00304722" w:rsidRDefault="007B4CA2" w:rsidP="00304722">
      <w:pPr>
        <w:rPr>
          <w:rFonts w:ascii="Times New Roman" w:hAnsi="Times New Roman"/>
          <w:bCs/>
        </w:rPr>
      </w:pPr>
      <w:r>
        <w:rPr>
          <w:rFonts w:ascii="Times New Roman" w:hAnsi="Times New Roman"/>
          <w:bCs/>
          <w:szCs w:val="24"/>
        </w:rPr>
        <w:t xml:space="preserve">35. </w:t>
      </w:r>
      <w:r w:rsidR="00304722">
        <w:rPr>
          <w:rFonts w:ascii="Times New Roman" w:hAnsi="Times New Roman"/>
          <w:bCs/>
          <w:szCs w:val="24"/>
        </w:rPr>
        <w:t xml:space="preserve">Budgin A, Abidi M, Bajrovic V, Miller M, </w:t>
      </w:r>
      <w:r w:rsidR="00304722" w:rsidRPr="00304722">
        <w:rPr>
          <w:rFonts w:ascii="Times New Roman" w:hAnsi="Times New Roman"/>
          <w:bCs/>
          <w:szCs w:val="24"/>
          <w:u w:val="single"/>
        </w:rPr>
        <w:t>Johnson S</w:t>
      </w:r>
      <w:r w:rsidR="00304722">
        <w:rPr>
          <w:rFonts w:ascii="Times New Roman" w:hAnsi="Times New Roman"/>
          <w:bCs/>
          <w:szCs w:val="24"/>
        </w:rPr>
        <w:t xml:space="preserve">. </w:t>
      </w:r>
      <w:r w:rsidR="00304722" w:rsidRPr="00304722">
        <w:rPr>
          <w:rFonts w:ascii="Times New Roman" w:hAnsi="Times New Roman"/>
          <w:bCs/>
        </w:rPr>
        <w:t>Severe acute Q fever pneumonia complicated by presumed persistent localized Q fever endocarditis in a renal transplant recipient: A case report and review of the literature</w:t>
      </w:r>
      <w:r w:rsidR="00304722">
        <w:rPr>
          <w:rFonts w:ascii="Times New Roman" w:hAnsi="Times New Roman"/>
          <w:bCs/>
        </w:rPr>
        <w:t>. Transplant Infectious Disease</w:t>
      </w:r>
      <w:r w:rsidR="00F561D1">
        <w:rPr>
          <w:rFonts w:ascii="Times New Roman" w:hAnsi="Times New Roman"/>
          <w:bCs/>
        </w:rPr>
        <w:t xml:space="preserve">, 5 Dec 2019. </w:t>
      </w:r>
      <w:r w:rsidR="00847239">
        <w:rPr>
          <w:rFonts w:ascii="Times New Roman" w:hAnsi="Times New Roman"/>
          <w:bCs/>
        </w:rPr>
        <w:t>doi</w:t>
      </w:r>
      <w:r w:rsidR="00F561D1">
        <w:rPr>
          <w:rFonts w:ascii="Times New Roman" w:hAnsi="Times New Roman"/>
          <w:bCs/>
        </w:rPr>
        <w:t>.org/10.1111/tid.13230</w:t>
      </w:r>
      <w:r w:rsidR="00304722">
        <w:rPr>
          <w:rFonts w:ascii="Times New Roman" w:hAnsi="Times New Roman"/>
          <w:bCs/>
        </w:rPr>
        <w:t xml:space="preserve">.  </w:t>
      </w:r>
    </w:p>
    <w:p w14:paraId="60DCF02C" w14:textId="77777777" w:rsidR="002B4CD2" w:rsidRDefault="002B4CD2" w:rsidP="00304722">
      <w:pPr>
        <w:rPr>
          <w:rFonts w:ascii="Times New Roman" w:hAnsi="Times New Roman"/>
          <w:bCs/>
        </w:rPr>
      </w:pPr>
    </w:p>
    <w:p w14:paraId="16F6A68C" w14:textId="77777777" w:rsidR="004A423F" w:rsidRPr="004A423F" w:rsidRDefault="002B4CD2" w:rsidP="004A423F">
      <w:pPr>
        <w:pStyle w:val="Heading1"/>
        <w:shd w:val="clear" w:color="auto" w:fill="FFFFFF"/>
        <w:textAlignment w:val="baseline"/>
        <w:rPr>
          <w:rFonts w:ascii="Times New Roman" w:hAnsi="Times New Roman"/>
          <w:b w:val="0"/>
          <w:color w:val="2A2A2A"/>
          <w:szCs w:val="24"/>
        </w:rPr>
      </w:pPr>
      <w:r w:rsidRPr="002238A3">
        <w:rPr>
          <w:rFonts w:ascii="Times New Roman" w:hAnsi="Times New Roman"/>
          <w:b w:val="0"/>
          <w:bCs w:val="0"/>
        </w:rPr>
        <w:t xml:space="preserve">36. Krsak M, Montague B, Trowbridge P, </w:t>
      </w:r>
      <w:r w:rsidRPr="002238A3">
        <w:rPr>
          <w:rFonts w:ascii="Times New Roman" w:hAnsi="Times New Roman"/>
          <w:b w:val="0"/>
          <w:bCs w:val="0"/>
          <w:u w:val="single"/>
        </w:rPr>
        <w:t>Johnson S</w:t>
      </w:r>
      <w:r w:rsidRPr="002238A3">
        <w:rPr>
          <w:rFonts w:ascii="Times New Roman" w:hAnsi="Times New Roman"/>
          <w:b w:val="0"/>
          <w:bCs w:val="0"/>
        </w:rPr>
        <w:t xml:space="preserve">, Binswanger I. </w:t>
      </w:r>
      <w:r w:rsidRPr="004A423F">
        <w:rPr>
          <w:rFonts w:ascii="Times New Roman" w:hAnsi="Times New Roman"/>
          <w:b w:val="0"/>
          <w:bCs w:val="0"/>
          <w:szCs w:val="24"/>
        </w:rPr>
        <w:t>Opioid Use and Chronic Infections: The Value of Addressing the Syndemic in Correctional Settings vis Telemedicine Guidance and Broader Utilization of Long-acting Medications</w:t>
      </w:r>
    </w:p>
    <w:p w14:paraId="0F60052E" w14:textId="77777777" w:rsidR="004A423F" w:rsidRPr="004A423F" w:rsidRDefault="004A423F" w:rsidP="004A423F">
      <w:pPr>
        <w:shd w:val="clear" w:color="auto" w:fill="FFFFFF"/>
        <w:textAlignment w:val="baseline"/>
        <w:rPr>
          <w:rFonts w:ascii="Times New Roman" w:hAnsi="Times New Roman"/>
          <w:color w:val="2A2A2A"/>
          <w:szCs w:val="24"/>
        </w:rPr>
      </w:pPr>
      <w:r w:rsidRPr="00A127C9">
        <w:rPr>
          <w:rFonts w:ascii="Times New Roman" w:hAnsi="Times New Roman"/>
          <w:iCs/>
          <w:color w:val="2A2A2A"/>
          <w:szCs w:val="24"/>
          <w:bdr w:val="none" w:sz="0" w:space="0" w:color="auto" w:frame="1"/>
        </w:rPr>
        <w:t>The Journal of Infectious Diseases</w:t>
      </w:r>
      <w:r w:rsidRPr="00A127C9">
        <w:rPr>
          <w:rFonts w:ascii="Times New Roman" w:hAnsi="Times New Roman"/>
          <w:color w:val="2A2A2A"/>
          <w:szCs w:val="24"/>
        </w:rPr>
        <w:t>,</w:t>
      </w:r>
      <w:r w:rsidRPr="004A423F">
        <w:rPr>
          <w:rFonts w:ascii="Times New Roman" w:hAnsi="Times New Roman"/>
          <w:color w:val="2A2A2A"/>
          <w:szCs w:val="24"/>
        </w:rPr>
        <w:t xml:space="preserve"> Volume 222, Issue Supplement_5, 1 October 2020, Pages S486–S493, </w:t>
      </w:r>
      <w:r w:rsidRPr="004C12D4">
        <w:rPr>
          <w:rFonts w:ascii="Times New Roman" w:hAnsi="Times New Roman"/>
          <w:color w:val="000000"/>
          <w:szCs w:val="24"/>
          <w:bdr w:val="none" w:sz="0" w:space="0" w:color="auto" w:frame="1"/>
        </w:rPr>
        <w:t>https://doi.org/10.1093/infdis/jiaa001.</w:t>
      </w:r>
    </w:p>
    <w:p w14:paraId="71B371A7" w14:textId="77777777" w:rsidR="00290A33" w:rsidRDefault="00290A33" w:rsidP="00304722">
      <w:pPr>
        <w:rPr>
          <w:rFonts w:ascii="Times New Roman" w:hAnsi="Times New Roman"/>
          <w:bCs/>
        </w:rPr>
      </w:pPr>
      <w:r>
        <w:rPr>
          <w:rFonts w:ascii="Times New Roman" w:hAnsi="Times New Roman"/>
          <w:bCs/>
        </w:rPr>
        <w:t xml:space="preserve">37. Scherger S, Mathur S, Bajrovic, V, </w:t>
      </w:r>
      <w:r w:rsidRPr="00847239">
        <w:rPr>
          <w:rFonts w:ascii="Times New Roman" w:hAnsi="Times New Roman"/>
          <w:bCs/>
          <w:u w:val="single"/>
        </w:rPr>
        <w:t>Johnson S</w:t>
      </w:r>
      <w:r>
        <w:rPr>
          <w:rFonts w:ascii="Times New Roman" w:hAnsi="Times New Roman"/>
          <w:bCs/>
        </w:rPr>
        <w:t>, Benamu E, Ramanan P, Wolfel G, Levi M, Abidi M. Cytomegalovirus Myocarditis in Solid Organ Transplant Recipients: A Case Series and Review of Literature. Transplant Infectious Disease 30 March 2020;doi.org/10.1111/tid.13282.</w:t>
      </w:r>
    </w:p>
    <w:p w14:paraId="0C1BF980" w14:textId="77777777" w:rsidR="00847239" w:rsidRDefault="00847239" w:rsidP="00304722">
      <w:pPr>
        <w:rPr>
          <w:rFonts w:ascii="Times New Roman" w:hAnsi="Times New Roman"/>
          <w:bCs/>
        </w:rPr>
      </w:pPr>
    </w:p>
    <w:p w14:paraId="283F5148" w14:textId="77777777" w:rsidR="00847239" w:rsidRDefault="00847239" w:rsidP="00304722">
      <w:pPr>
        <w:rPr>
          <w:rFonts w:ascii="Times New Roman" w:hAnsi="Times New Roman"/>
          <w:bCs/>
        </w:rPr>
      </w:pPr>
      <w:r>
        <w:rPr>
          <w:rFonts w:ascii="Times New Roman" w:hAnsi="Times New Roman"/>
          <w:bCs/>
        </w:rPr>
        <w:t xml:space="preserve">38. Krsak M, </w:t>
      </w:r>
      <w:r w:rsidRPr="00847239">
        <w:rPr>
          <w:rFonts w:ascii="Times New Roman" w:hAnsi="Times New Roman"/>
          <w:bCs/>
          <w:u w:val="single"/>
        </w:rPr>
        <w:t>Johnson S</w:t>
      </w:r>
      <w:r>
        <w:rPr>
          <w:rFonts w:ascii="Times New Roman" w:hAnsi="Times New Roman"/>
          <w:bCs/>
        </w:rPr>
        <w:t>, Poeschla E. COVID-19 Surveillance May Facilitate Return-to-Work Decisions. Am J Trop Med 2020 June;102(6):1189-1190.</w:t>
      </w:r>
    </w:p>
    <w:p w14:paraId="201E1053" w14:textId="77777777" w:rsidR="00CD69CE" w:rsidRDefault="00CD69CE" w:rsidP="00304722">
      <w:pPr>
        <w:rPr>
          <w:rFonts w:ascii="Times New Roman" w:hAnsi="Times New Roman"/>
          <w:bCs/>
        </w:rPr>
      </w:pPr>
    </w:p>
    <w:p w14:paraId="3C64F979" w14:textId="77777777" w:rsidR="00CD69CE" w:rsidRDefault="00CD69CE" w:rsidP="00304722">
      <w:pPr>
        <w:rPr>
          <w:rFonts w:ascii="Times New Roman" w:hAnsi="Times New Roman"/>
          <w:color w:val="000000"/>
          <w:szCs w:val="24"/>
          <w:bdr w:val="none" w:sz="0" w:space="0" w:color="auto" w:frame="1"/>
          <w:shd w:val="clear" w:color="auto" w:fill="FFFFFF"/>
        </w:rPr>
      </w:pPr>
      <w:r>
        <w:rPr>
          <w:rFonts w:ascii="Times New Roman" w:hAnsi="Times New Roman"/>
          <w:bCs/>
        </w:rPr>
        <w:t xml:space="preserve">39. Mundo W, Morales-Shnaider, Tewahade S, Wagner E, Archuleta S, Bandali, M, Chadalawada S, </w:t>
      </w:r>
      <w:r w:rsidRPr="00593848">
        <w:rPr>
          <w:rFonts w:ascii="Times New Roman" w:hAnsi="Times New Roman"/>
          <w:bCs/>
          <w:u w:val="single"/>
        </w:rPr>
        <w:t>Johnson S</w:t>
      </w:r>
      <w:r>
        <w:rPr>
          <w:rFonts w:ascii="Times New Roman" w:hAnsi="Times New Roman"/>
          <w:bCs/>
        </w:rPr>
        <w:t>, Franco-Paredes C, Shapiro L, Henao-Martinez A. Lower Mortality Associated with Adjuvant Corticosteroid Therapy in Non-HIV-Infected Patients with Pneumocystis jirovecii Pneumonia: A Single US Cohort Study and a Propose Novel Mechanism of Corticosteroid Benefit</w:t>
      </w:r>
      <w:r w:rsidRPr="00593848">
        <w:rPr>
          <w:rFonts w:ascii="Times New Roman" w:hAnsi="Times New Roman"/>
          <w:bCs/>
          <w:szCs w:val="24"/>
        </w:rPr>
        <w:t xml:space="preserve">. </w:t>
      </w:r>
      <w:r w:rsidR="00593848" w:rsidRPr="00593848">
        <w:rPr>
          <w:rFonts w:ascii="Times New Roman" w:hAnsi="Times New Roman"/>
          <w:iCs/>
          <w:color w:val="2A2A2A"/>
          <w:szCs w:val="24"/>
          <w:bdr w:val="none" w:sz="0" w:space="0" w:color="auto" w:frame="1"/>
          <w:shd w:val="clear" w:color="auto" w:fill="FFFFFF"/>
        </w:rPr>
        <w:t>Open Forum Infectious Diseases</w:t>
      </w:r>
      <w:r w:rsidR="00593848" w:rsidRPr="00593848">
        <w:rPr>
          <w:rFonts w:ascii="Times New Roman" w:hAnsi="Times New Roman"/>
          <w:color w:val="2A2A2A"/>
          <w:szCs w:val="24"/>
          <w:shd w:val="clear" w:color="auto" w:fill="FFFFFF"/>
        </w:rPr>
        <w:t>, ofaa354,</w:t>
      </w:r>
      <w:r w:rsidR="00593848">
        <w:rPr>
          <w:rFonts w:ascii="Times New Roman" w:hAnsi="Times New Roman"/>
          <w:color w:val="2A2A2A"/>
          <w:szCs w:val="24"/>
          <w:shd w:val="clear" w:color="auto" w:fill="FFFFFF"/>
        </w:rPr>
        <w:t xml:space="preserve"> </w:t>
      </w:r>
      <w:hyperlink r:id="rId11" w:history="1">
        <w:r w:rsidR="007A1AD1" w:rsidRPr="009A0760">
          <w:rPr>
            <w:rStyle w:val="Hyperlink"/>
            <w:rFonts w:ascii="Times New Roman" w:hAnsi="Times New Roman"/>
            <w:szCs w:val="24"/>
            <w:bdr w:val="none" w:sz="0" w:space="0" w:color="auto" w:frame="1"/>
            <w:shd w:val="clear" w:color="auto" w:fill="FFFFFF"/>
          </w:rPr>
          <w:t>https://doi.org/10.1093/ofid/ofaa354</w:t>
        </w:r>
      </w:hyperlink>
      <w:r w:rsidR="00593848" w:rsidRPr="009E3119">
        <w:rPr>
          <w:rFonts w:ascii="Times New Roman" w:hAnsi="Times New Roman"/>
          <w:color w:val="000000"/>
          <w:szCs w:val="24"/>
          <w:bdr w:val="none" w:sz="0" w:space="0" w:color="auto" w:frame="1"/>
          <w:shd w:val="clear" w:color="auto" w:fill="FFFFFF"/>
        </w:rPr>
        <w:t>.</w:t>
      </w:r>
    </w:p>
    <w:p w14:paraId="08C36F14" w14:textId="77777777" w:rsidR="00797A14" w:rsidRDefault="00797A14" w:rsidP="00304722">
      <w:pPr>
        <w:rPr>
          <w:rFonts w:ascii="Times New Roman" w:hAnsi="Times New Roman"/>
          <w:color w:val="000000"/>
          <w:szCs w:val="24"/>
          <w:bdr w:val="none" w:sz="0" w:space="0" w:color="auto" w:frame="1"/>
          <w:shd w:val="clear" w:color="auto" w:fill="FFFFFF"/>
        </w:rPr>
      </w:pPr>
    </w:p>
    <w:p w14:paraId="4C88F6C1" w14:textId="77777777" w:rsidR="00797A14" w:rsidRPr="007B565A" w:rsidRDefault="00797A14" w:rsidP="00797A14">
      <w:pPr>
        <w:shd w:val="clear" w:color="auto" w:fill="FFFFFF"/>
        <w:tabs>
          <w:tab w:val="num" w:pos="720"/>
        </w:tabs>
        <w:rPr>
          <w:rFonts w:ascii="Times New Roman" w:hAnsi="Times New Roman"/>
          <w:color w:val="000000"/>
          <w:kern w:val="36"/>
          <w:szCs w:val="24"/>
        </w:rPr>
      </w:pPr>
      <w:r w:rsidRPr="007B565A">
        <w:rPr>
          <w:rFonts w:ascii="Times New Roman" w:hAnsi="Times New Roman"/>
          <w:color w:val="000000"/>
          <w:szCs w:val="24"/>
          <w:bdr w:val="none" w:sz="0" w:space="0" w:color="auto" w:frame="1"/>
          <w:shd w:val="clear" w:color="auto" w:fill="FFFFFF"/>
        </w:rPr>
        <w:t xml:space="preserve">40. </w:t>
      </w:r>
      <w:r w:rsidRPr="007B565A">
        <w:rPr>
          <w:rFonts w:ascii="Times New Roman" w:eastAsia="+mn-ea" w:hAnsi="Times New Roman"/>
          <w:bCs/>
          <w:color w:val="000000"/>
          <w:szCs w:val="24"/>
        </w:rPr>
        <w:t xml:space="preserve">Abdo M, Ressler A, MaWhinney S, Jankowski C, </w:t>
      </w:r>
      <w:r w:rsidRPr="007B565A">
        <w:rPr>
          <w:rFonts w:ascii="Times New Roman" w:eastAsia="+mn-ea" w:hAnsi="Times New Roman"/>
          <w:bCs/>
          <w:color w:val="000000"/>
          <w:szCs w:val="24"/>
          <w:u w:val="single"/>
        </w:rPr>
        <w:t>Johnson S</w:t>
      </w:r>
      <w:r w:rsidRPr="007B565A">
        <w:rPr>
          <w:rFonts w:ascii="Times New Roman" w:eastAsia="+mn-ea" w:hAnsi="Times New Roman"/>
          <w:bCs/>
          <w:color w:val="000000"/>
          <w:szCs w:val="24"/>
        </w:rPr>
        <w:t>, Erlandson K.</w:t>
      </w:r>
      <w:r w:rsidRPr="007B565A">
        <w:rPr>
          <w:rFonts w:ascii="Times New Roman" w:hAnsi="Times New Roman"/>
          <w:color w:val="000000"/>
          <w:kern w:val="36"/>
          <w:szCs w:val="24"/>
        </w:rPr>
        <w:t xml:space="preserve"> End-of-Life Planning Prior to Death Among People Living With HIV.</w:t>
      </w:r>
      <w:r w:rsidRPr="007B565A">
        <w:rPr>
          <w:rFonts w:ascii="Times New Roman" w:hAnsi="Times New Roman"/>
          <w:color w:val="000000"/>
          <w:szCs w:val="24"/>
        </w:rPr>
        <w:t xml:space="preserve">  J Assoc Nurses AIDS Care  2021 Jan-Feb 01;32(1):127-133. </w:t>
      </w:r>
      <w:r w:rsidRPr="007B565A">
        <w:rPr>
          <w:rFonts w:ascii="Times New Roman" w:hAnsi="Times New Roman"/>
          <w:color w:val="000000"/>
          <w:szCs w:val="24"/>
          <w:shd w:val="clear" w:color="auto" w:fill="FFFFFF"/>
        </w:rPr>
        <w:t> doi: 10.1097/JNC.0000000000000162.</w:t>
      </w:r>
    </w:p>
    <w:p w14:paraId="3D6F3590" w14:textId="77777777" w:rsidR="00797A14" w:rsidRPr="007B565A" w:rsidRDefault="00797A14" w:rsidP="00304722">
      <w:pPr>
        <w:rPr>
          <w:rFonts w:ascii="Times New Roman" w:hAnsi="Times New Roman"/>
          <w:color w:val="000000"/>
          <w:szCs w:val="24"/>
          <w:bdr w:val="none" w:sz="0" w:space="0" w:color="auto" w:frame="1"/>
          <w:shd w:val="clear" w:color="auto" w:fill="FFFFFF"/>
        </w:rPr>
      </w:pPr>
    </w:p>
    <w:p w14:paraId="6E669AEB" w14:textId="77777777" w:rsidR="00DB2341" w:rsidRDefault="00DB2341" w:rsidP="00DB2341">
      <w:pPr>
        <w:rPr>
          <w:rFonts w:ascii="Times New Roman" w:hAnsi="Times New Roman"/>
          <w:color w:val="000000"/>
          <w:szCs w:val="24"/>
          <w:bdr w:val="none" w:sz="0" w:space="0" w:color="auto" w:frame="1"/>
          <w:shd w:val="clear" w:color="auto" w:fill="FFFFFF"/>
        </w:rPr>
      </w:pPr>
      <w:r>
        <w:rPr>
          <w:rFonts w:ascii="Times New Roman" w:hAnsi="Times New Roman"/>
          <w:color w:val="000000"/>
          <w:szCs w:val="24"/>
          <w:bdr w:val="none" w:sz="0" w:space="0" w:color="auto" w:frame="1"/>
          <w:shd w:val="clear" w:color="auto" w:fill="FFFFFF"/>
        </w:rPr>
        <w:t>4</w:t>
      </w:r>
      <w:r w:rsidR="00797A14">
        <w:rPr>
          <w:rFonts w:ascii="Times New Roman" w:hAnsi="Times New Roman"/>
          <w:color w:val="000000"/>
          <w:szCs w:val="24"/>
          <w:bdr w:val="none" w:sz="0" w:space="0" w:color="auto" w:frame="1"/>
          <w:shd w:val="clear" w:color="auto" w:fill="FFFFFF"/>
        </w:rPr>
        <w:t>1</w:t>
      </w:r>
      <w:r>
        <w:rPr>
          <w:rFonts w:ascii="Times New Roman" w:hAnsi="Times New Roman"/>
          <w:color w:val="000000"/>
          <w:szCs w:val="24"/>
          <w:bdr w:val="none" w:sz="0" w:space="0" w:color="auto" w:frame="1"/>
          <w:shd w:val="clear" w:color="auto" w:fill="FFFFFF"/>
        </w:rPr>
        <w:t xml:space="preserve">. </w:t>
      </w:r>
      <w:r w:rsidRPr="00DB2341">
        <w:rPr>
          <w:rFonts w:ascii="Times New Roman" w:hAnsi="Times New Roman"/>
          <w:color w:val="000000"/>
          <w:szCs w:val="24"/>
          <w:bdr w:val="none" w:sz="0" w:space="0" w:color="auto" w:frame="1"/>
          <w:shd w:val="clear" w:color="auto" w:fill="FFFFFF"/>
        </w:rPr>
        <w:t>Kuriakose S, Singh K, Pau AK, Daar E, Gandhi R, Tebas P, Evans L, Gulick RM, Lane HC, Masur H; NIH COVID-19 Treatment Guidelines Panel, Aberg JA, Adimora AA, Baker J, Kreuziger LB, Bedimo R, Belperio PS, Cantrill SV, Coopersmith CM, Davis SL, Dzierba AL, Gallagher JJ, Glidden DV, Grund B, Hardy EJ, Hinkson C, Hughes BL, </w:t>
      </w:r>
      <w:r w:rsidRPr="00DB2341">
        <w:rPr>
          <w:rFonts w:ascii="Times New Roman" w:hAnsi="Times New Roman"/>
          <w:bCs/>
          <w:color w:val="000000"/>
          <w:szCs w:val="24"/>
          <w:u w:val="single"/>
          <w:bdr w:val="none" w:sz="0" w:space="0" w:color="auto" w:frame="1"/>
          <w:shd w:val="clear" w:color="auto" w:fill="FFFFFF"/>
        </w:rPr>
        <w:t>Johnson S</w:t>
      </w:r>
      <w:r w:rsidRPr="00DB2341">
        <w:rPr>
          <w:rFonts w:ascii="Times New Roman" w:hAnsi="Times New Roman"/>
          <w:color w:val="000000"/>
          <w:szCs w:val="24"/>
          <w:bdr w:val="none" w:sz="0" w:space="0" w:color="auto" w:frame="1"/>
          <w:shd w:val="clear" w:color="auto" w:fill="FFFFFF"/>
        </w:rPr>
        <w:t>, Keller MJ, Kim AY, Lennox JL, Levy MM, Li JZ, Martin GS, Naggie S, Pavia AT, Seam N, Simpson SQ, Swindells S, Tien P, Waghmare AA, Wilson KC, Yazdany J, Zachariah P, Campbell DM, Harrison C, Burgess T, Francis J, Sheikh V, Uyeki TM, Walker R, Brooks JT, Ortiz LB, Davey RT Jr, Doepel LK, Eisinger RW, Han A, Higgs ES, Nason MC, Crew P, Lerner AM, Lund C, Worthington C.</w:t>
      </w:r>
      <w:r w:rsidR="003A35AF">
        <w:rPr>
          <w:rFonts w:ascii="Times New Roman" w:hAnsi="Times New Roman"/>
          <w:color w:val="000000"/>
          <w:szCs w:val="24"/>
          <w:bdr w:val="none" w:sz="0" w:space="0" w:color="auto" w:frame="1"/>
          <w:shd w:val="clear" w:color="auto" w:fill="FFFFFF"/>
        </w:rPr>
        <w:t xml:space="preserve"> </w:t>
      </w:r>
      <w:r>
        <w:rPr>
          <w:rFonts w:ascii="Times New Roman" w:hAnsi="Times New Roman"/>
          <w:color w:val="000000"/>
          <w:szCs w:val="24"/>
          <w:bdr w:val="none" w:sz="0" w:space="0" w:color="auto" w:frame="1"/>
          <w:shd w:val="clear" w:color="auto" w:fill="FFFFFF"/>
        </w:rPr>
        <w:t>Developing Treatment Guidelines During a Pandemic Health Crisis: Lessons Learned from COVID-19. Ann Intern Med. 2021;174:1151-1158.</w:t>
      </w:r>
    </w:p>
    <w:p w14:paraId="71521FC1" w14:textId="77777777" w:rsidR="00DB2341" w:rsidRDefault="00DB2341" w:rsidP="00DB2341">
      <w:pPr>
        <w:rPr>
          <w:rFonts w:ascii="Times New Roman" w:hAnsi="Times New Roman"/>
          <w:color w:val="000000"/>
          <w:szCs w:val="24"/>
          <w:bdr w:val="none" w:sz="0" w:space="0" w:color="auto" w:frame="1"/>
          <w:shd w:val="clear" w:color="auto" w:fill="FFFFFF"/>
        </w:rPr>
      </w:pPr>
    </w:p>
    <w:p w14:paraId="76992F03" w14:textId="77777777" w:rsidR="00DB2341" w:rsidRDefault="00DB2341" w:rsidP="00DB2341">
      <w:pPr>
        <w:rPr>
          <w:rFonts w:ascii="Times New Roman" w:hAnsi="Times New Roman"/>
          <w:bCs/>
        </w:rPr>
      </w:pPr>
      <w:r>
        <w:rPr>
          <w:rFonts w:ascii="Times New Roman" w:hAnsi="Times New Roman"/>
          <w:color w:val="000000"/>
          <w:szCs w:val="24"/>
          <w:bdr w:val="none" w:sz="0" w:space="0" w:color="auto" w:frame="1"/>
          <w:shd w:val="clear" w:color="auto" w:fill="FFFFFF"/>
        </w:rPr>
        <w:t>4</w:t>
      </w:r>
      <w:r w:rsidR="00797A14">
        <w:rPr>
          <w:rFonts w:ascii="Times New Roman" w:hAnsi="Times New Roman"/>
          <w:color w:val="000000"/>
          <w:szCs w:val="24"/>
          <w:bdr w:val="none" w:sz="0" w:space="0" w:color="auto" w:frame="1"/>
          <w:shd w:val="clear" w:color="auto" w:fill="FFFFFF"/>
        </w:rPr>
        <w:t>2</w:t>
      </w:r>
      <w:r>
        <w:rPr>
          <w:rFonts w:ascii="Times New Roman" w:hAnsi="Times New Roman"/>
          <w:color w:val="000000"/>
          <w:szCs w:val="24"/>
          <w:bdr w:val="none" w:sz="0" w:space="0" w:color="auto" w:frame="1"/>
          <w:shd w:val="clear" w:color="auto" w:fill="FFFFFF"/>
        </w:rPr>
        <w:t xml:space="preserve">. Barbera L, Kamis K, Rowan S, Davis A, Davis S, Carlson J, </w:t>
      </w:r>
      <w:r w:rsidRPr="00EF0562">
        <w:rPr>
          <w:rFonts w:ascii="Times New Roman" w:hAnsi="Times New Roman"/>
          <w:color w:val="000000"/>
          <w:szCs w:val="24"/>
          <w:u w:val="single"/>
          <w:bdr w:val="none" w:sz="0" w:space="0" w:color="auto" w:frame="1"/>
          <w:shd w:val="clear" w:color="auto" w:fill="FFFFFF"/>
        </w:rPr>
        <w:t>Johnson S</w:t>
      </w:r>
      <w:r>
        <w:rPr>
          <w:rFonts w:ascii="Times New Roman" w:hAnsi="Times New Roman"/>
          <w:color w:val="000000"/>
          <w:szCs w:val="24"/>
          <w:bdr w:val="none" w:sz="0" w:space="0" w:color="auto" w:frame="1"/>
          <w:shd w:val="clear" w:color="auto" w:fill="FFFFFF"/>
        </w:rPr>
        <w:t xml:space="preserve">, Erlandson K. HIV and COVID-19: Review of Clinical Course and Outcomes. HIV Research &amp; Clinical Practice. HIV Res Clin Pract 2021;22(4):102-118. </w:t>
      </w:r>
      <w:r w:rsidRPr="00EF0562">
        <w:rPr>
          <w:rFonts w:ascii="Times New Roman" w:hAnsi="Times New Roman"/>
          <w:color w:val="333333"/>
          <w:shd w:val="clear" w:color="auto" w:fill="FFFFFF"/>
        </w:rPr>
        <w:t>DOI: </w:t>
      </w:r>
      <w:hyperlink r:id="rId12" w:history="1">
        <w:r w:rsidRPr="00EC0E24">
          <w:rPr>
            <w:rFonts w:ascii="Times New Roman" w:hAnsi="Times New Roman"/>
            <w:color w:val="333333"/>
            <w:shd w:val="clear" w:color="auto" w:fill="FFFFFF"/>
          </w:rPr>
          <w:t>10.1080/25787489.2021.1975608</w:t>
        </w:r>
      </w:hyperlink>
      <w:r>
        <w:rPr>
          <w:rFonts w:ascii="Times New Roman" w:hAnsi="Times New Roman"/>
        </w:rPr>
        <w:t>.</w:t>
      </w:r>
    </w:p>
    <w:p w14:paraId="6DAD88B0" w14:textId="77777777" w:rsidR="00DB2341" w:rsidRDefault="00DB2341" w:rsidP="007A1AD1">
      <w:pPr>
        <w:rPr>
          <w:rFonts w:ascii="Times New Roman" w:hAnsi="Times New Roman"/>
          <w:color w:val="000000"/>
          <w:szCs w:val="24"/>
          <w:bdr w:val="none" w:sz="0" w:space="0" w:color="auto" w:frame="1"/>
          <w:shd w:val="clear" w:color="auto" w:fill="FFFFFF"/>
        </w:rPr>
      </w:pPr>
    </w:p>
    <w:p w14:paraId="3561B8DB" w14:textId="5BD6D2AE" w:rsidR="007A1AD1" w:rsidRDefault="00DB2341" w:rsidP="007A1AD1">
      <w:pPr>
        <w:rPr>
          <w:rFonts w:ascii="Times New Roman" w:hAnsi="Times New Roman"/>
        </w:rPr>
      </w:pPr>
      <w:r>
        <w:rPr>
          <w:rFonts w:ascii="Times New Roman" w:hAnsi="Times New Roman"/>
          <w:color w:val="000000"/>
          <w:szCs w:val="24"/>
          <w:bdr w:val="none" w:sz="0" w:space="0" w:color="auto" w:frame="1"/>
          <w:shd w:val="clear" w:color="auto" w:fill="FFFFFF"/>
        </w:rPr>
        <w:t>4</w:t>
      </w:r>
      <w:r w:rsidR="00797A14">
        <w:rPr>
          <w:rFonts w:ascii="Times New Roman" w:hAnsi="Times New Roman"/>
          <w:color w:val="000000"/>
          <w:szCs w:val="24"/>
          <w:bdr w:val="none" w:sz="0" w:space="0" w:color="auto" w:frame="1"/>
          <w:shd w:val="clear" w:color="auto" w:fill="FFFFFF"/>
        </w:rPr>
        <w:t>3</w:t>
      </w:r>
      <w:r w:rsidR="007A1AD1">
        <w:rPr>
          <w:rFonts w:ascii="Times New Roman" w:hAnsi="Times New Roman"/>
          <w:color w:val="000000"/>
          <w:szCs w:val="24"/>
          <w:bdr w:val="none" w:sz="0" w:space="0" w:color="auto" w:frame="1"/>
          <w:shd w:val="clear" w:color="auto" w:fill="FFFFFF"/>
        </w:rPr>
        <w:t xml:space="preserve">. </w:t>
      </w:r>
      <w:r w:rsidR="007A1AD1" w:rsidRPr="00EF0562">
        <w:rPr>
          <w:rFonts w:ascii="Times New Roman" w:hAnsi="Times New Roman"/>
        </w:rPr>
        <w:t>K</w:t>
      </w:r>
      <w:r w:rsidR="007A1AD1">
        <w:rPr>
          <w:rFonts w:ascii="Times New Roman" w:hAnsi="Times New Roman"/>
        </w:rPr>
        <w:t xml:space="preserve">amis K, Barbera L, Abdo M, Rowan S, Hussain C, </w:t>
      </w:r>
      <w:r w:rsidR="007A1AD1" w:rsidRPr="00EF0562">
        <w:rPr>
          <w:rFonts w:ascii="Times New Roman" w:hAnsi="Times New Roman"/>
        </w:rPr>
        <w:t>Gardner</w:t>
      </w:r>
      <w:r w:rsidR="007A1AD1">
        <w:rPr>
          <w:rFonts w:ascii="Times New Roman" w:hAnsi="Times New Roman"/>
        </w:rPr>
        <w:t xml:space="preserve"> E, </w:t>
      </w:r>
      <w:r w:rsidR="007A1AD1" w:rsidRPr="001E0378">
        <w:rPr>
          <w:rFonts w:ascii="Times New Roman" w:hAnsi="Times New Roman"/>
          <w:u w:val="single"/>
        </w:rPr>
        <w:t>Johnson S</w:t>
      </w:r>
      <w:r w:rsidR="007A1AD1">
        <w:rPr>
          <w:rFonts w:ascii="Times New Roman" w:hAnsi="Times New Roman"/>
        </w:rPr>
        <w:t>, MaWhinney S, Davis A, Carlson J, Kozacka K, Erlandson K</w:t>
      </w:r>
      <w:r w:rsidR="007A1AD1" w:rsidRPr="00EF0562">
        <w:rPr>
          <w:rFonts w:ascii="Times New Roman" w:hAnsi="Times New Roman"/>
        </w:rPr>
        <w:t>. Risk factors for hospitalization in people with HIV and COVID-19</w:t>
      </w:r>
      <w:r w:rsidR="007A1AD1">
        <w:rPr>
          <w:rFonts w:ascii="Times New Roman" w:hAnsi="Times New Roman"/>
        </w:rPr>
        <w:t xml:space="preserve">. JAIDS </w:t>
      </w:r>
      <w:r>
        <w:rPr>
          <w:rFonts w:ascii="Times New Roman" w:hAnsi="Times New Roman"/>
        </w:rPr>
        <w:t xml:space="preserve">November </w:t>
      </w:r>
      <w:r w:rsidR="007A1AD1">
        <w:rPr>
          <w:rFonts w:ascii="Times New Roman" w:hAnsi="Times New Roman"/>
        </w:rPr>
        <w:t>2021;</w:t>
      </w:r>
      <w:r>
        <w:rPr>
          <w:rFonts w:ascii="Times New Roman" w:hAnsi="Times New Roman"/>
        </w:rPr>
        <w:t>88(3):e22. DOI: 10.1097/QAI.0000000000002780.</w:t>
      </w:r>
    </w:p>
    <w:p w14:paraId="5B5D40CA" w14:textId="2A7F1679" w:rsidR="001E0378" w:rsidRDefault="001E0378" w:rsidP="007A1AD1">
      <w:pPr>
        <w:rPr>
          <w:rFonts w:ascii="Times New Roman" w:hAnsi="Times New Roman"/>
          <w:color w:val="000000"/>
          <w:szCs w:val="24"/>
          <w:bdr w:val="none" w:sz="0" w:space="0" w:color="auto" w:frame="1"/>
          <w:shd w:val="clear" w:color="auto" w:fill="FFFFFF"/>
        </w:rPr>
      </w:pPr>
    </w:p>
    <w:p w14:paraId="688DEBDB" w14:textId="707FB2F5" w:rsidR="001E0378" w:rsidRDefault="001E0378" w:rsidP="007A1AD1">
      <w:pPr>
        <w:rPr>
          <w:rFonts w:ascii="Times New Roman" w:hAnsi="Times New Roman"/>
          <w:color w:val="000000"/>
          <w:szCs w:val="24"/>
          <w:bdr w:val="none" w:sz="0" w:space="0" w:color="auto" w:frame="1"/>
          <w:shd w:val="clear" w:color="auto" w:fill="FFFFFF"/>
        </w:rPr>
      </w:pPr>
      <w:r>
        <w:rPr>
          <w:rFonts w:ascii="Times New Roman" w:hAnsi="Times New Roman"/>
          <w:color w:val="000000"/>
          <w:szCs w:val="24"/>
          <w:bdr w:val="none" w:sz="0" w:space="0" w:color="auto" w:frame="1"/>
          <w:shd w:val="clear" w:color="auto" w:fill="FFFFFF"/>
        </w:rPr>
        <w:t xml:space="preserve">44. Porragas-Paseiro H, </w:t>
      </w:r>
      <w:r w:rsidRPr="001E0378">
        <w:rPr>
          <w:rFonts w:ascii="Times New Roman" w:hAnsi="Times New Roman"/>
          <w:color w:val="000000"/>
          <w:szCs w:val="24"/>
          <w:u w:val="single"/>
          <w:bdr w:val="none" w:sz="0" w:space="0" w:color="auto" w:frame="1"/>
          <w:shd w:val="clear" w:color="auto" w:fill="FFFFFF"/>
        </w:rPr>
        <w:t>Johnson S</w:t>
      </w:r>
      <w:r>
        <w:rPr>
          <w:rFonts w:ascii="Times New Roman" w:hAnsi="Times New Roman"/>
          <w:color w:val="000000"/>
          <w:szCs w:val="24"/>
          <w:bdr w:val="none" w:sz="0" w:space="0" w:color="auto" w:frame="1"/>
          <w:shd w:val="clear" w:color="auto" w:fill="FFFFFF"/>
        </w:rPr>
        <w:t xml:space="preserve">, Brubaker L, Sanders B. </w:t>
      </w:r>
      <w:r w:rsidRPr="001E0378">
        <w:rPr>
          <w:rFonts w:ascii="Times New Roman" w:hAnsi="Times New Roman"/>
          <w:color w:val="000000"/>
          <w:szCs w:val="24"/>
          <w:bdr w:val="none" w:sz="0" w:space="0" w:color="auto" w:frame="1"/>
          <w:shd w:val="clear" w:color="auto" w:fill="FFFFFF"/>
        </w:rPr>
        <w:t>Pneumocystis jirovecii pneumonia complicating methotrexate treatment in a patient with low-risk post-molar gestational trophoblastic neoplasia: A case report and review of the literature</w:t>
      </w:r>
      <w:r>
        <w:rPr>
          <w:rFonts w:ascii="Times New Roman" w:hAnsi="Times New Roman"/>
          <w:color w:val="000000"/>
          <w:szCs w:val="24"/>
          <w:bdr w:val="none" w:sz="0" w:space="0" w:color="auto" w:frame="1"/>
          <w:shd w:val="clear" w:color="auto" w:fill="FFFFFF"/>
        </w:rPr>
        <w:t xml:space="preserve">. Gynecologic Oncology Reports December 2023,  </w:t>
      </w:r>
      <w:r w:rsidRPr="001E0378">
        <w:rPr>
          <w:rFonts w:ascii="Times New Roman" w:hAnsi="Times New Roman"/>
          <w:color w:val="000000"/>
          <w:szCs w:val="24"/>
          <w:bdr w:val="none" w:sz="0" w:space="0" w:color="auto" w:frame="1"/>
          <w:shd w:val="clear" w:color="auto" w:fill="FFFFFF"/>
        </w:rPr>
        <w:t>https://doi.org/10.1016/j.gore.2023.101286</w:t>
      </w:r>
      <w:r>
        <w:rPr>
          <w:rFonts w:ascii="Times New Roman" w:hAnsi="Times New Roman"/>
          <w:color w:val="000000"/>
          <w:szCs w:val="24"/>
          <w:bdr w:val="none" w:sz="0" w:space="0" w:color="auto" w:frame="1"/>
          <w:shd w:val="clear" w:color="auto" w:fill="FFFFFF"/>
        </w:rPr>
        <w:t>.</w:t>
      </w:r>
    </w:p>
    <w:p w14:paraId="00FD7936" w14:textId="77777777" w:rsidR="007A1AD1" w:rsidRDefault="007A1AD1" w:rsidP="007A1AD1">
      <w:pPr>
        <w:rPr>
          <w:rFonts w:ascii="Times New Roman" w:hAnsi="Times New Roman"/>
          <w:color w:val="000000"/>
          <w:szCs w:val="24"/>
          <w:bdr w:val="none" w:sz="0" w:space="0" w:color="auto" w:frame="1"/>
          <w:shd w:val="clear" w:color="auto" w:fill="FFFFFF"/>
        </w:rPr>
      </w:pPr>
    </w:p>
    <w:p w14:paraId="171FC351" w14:textId="77777777" w:rsidR="00CD69CE" w:rsidRDefault="00CD69CE" w:rsidP="00304722">
      <w:pPr>
        <w:rPr>
          <w:rFonts w:ascii="Times New Roman" w:hAnsi="Times New Roman"/>
          <w:bCs/>
        </w:rPr>
      </w:pPr>
    </w:p>
    <w:p w14:paraId="3894C4D5" w14:textId="77777777" w:rsidR="006B3F8E" w:rsidRDefault="00F34320"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 xml:space="preserve">Other </w:t>
      </w:r>
      <w:r w:rsidR="006B3F8E">
        <w:rPr>
          <w:rFonts w:ascii="Times" w:hAnsi="Times"/>
          <w:b/>
        </w:rPr>
        <w:t>Publications</w:t>
      </w:r>
      <w:r w:rsidR="00686E6B">
        <w:rPr>
          <w:rFonts w:ascii="Times" w:hAnsi="Times"/>
          <w:b/>
        </w:rPr>
        <w:t>, Book Chapters and Invited Articles</w:t>
      </w:r>
      <w:r w:rsidR="006B3F8E">
        <w:rPr>
          <w:rFonts w:ascii="Times" w:hAnsi="Times"/>
          <w:b/>
        </w:rPr>
        <w:t>:</w:t>
      </w:r>
    </w:p>
    <w:p w14:paraId="3E4FEC85" w14:textId="77777777" w:rsidR="006B3F8E" w:rsidRPr="006B3F8E"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1B3170E7"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  </w:t>
      </w:r>
      <w:r w:rsidRPr="002163B5">
        <w:rPr>
          <w:rFonts w:ascii="Times" w:hAnsi="Times"/>
          <w:u w:val="single"/>
        </w:rPr>
        <w:t>Johnson SC</w:t>
      </w:r>
      <w:r>
        <w:rPr>
          <w:rFonts w:ascii="Times" w:hAnsi="Times"/>
        </w:rPr>
        <w:t>.  Syphilis.  In Conn's Current Therapy 1997 (RE Rakel, Editor).  W.B. Saunders 1997;738-740.</w:t>
      </w:r>
    </w:p>
    <w:p w14:paraId="52C50570"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B6E8A61"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2</w:t>
      </w:r>
      <w:r w:rsidR="00B24EBF">
        <w:rPr>
          <w:rFonts w:ascii="Times" w:hAnsi="Times"/>
        </w:rPr>
        <w:t xml:space="preserve">.  Williams WL, </w:t>
      </w:r>
      <w:r w:rsidR="00B24EBF" w:rsidRPr="00375FD6">
        <w:rPr>
          <w:rFonts w:ascii="Times" w:hAnsi="Times"/>
          <w:u w:val="single"/>
        </w:rPr>
        <w:t>Johnson SC</w:t>
      </w:r>
      <w:r w:rsidR="00B24EBF">
        <w:rPr>
          <w:rFonts w:ascii="Times" w:hAnsi="Times"/>
          <w:b/>
        </w:rPr>
        <w:t xml:space="preserve">.  </w:t>
      </w:r>
      <w:r w:rsidR="00B24EBF">
        <w:rPr>
          <w:rFonts w:ascii="Times" w:hAnsi="Times"/>
        </w:rPr>
        <w:t>Management of HIV Infection:  Part 1.  Natural History of HIV Infection, Preventive Health Care, and Antiretroviral Therapy.  In Infectious Disease Secrets (RE Gates, Editor) 1997; Hanley &amp; Belfus.</w:t>
      </w:r>
    </w:p>
    <w:p w14:paraId="0ABF8C46"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1751598"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3</w:t>
      </w:r>
      <w:r w:rsidR="00B24EBF">
        <w:rPr>
          <w:rFonts w:ascii="Times" w:hAnsi="Times"/>
        </w:rPr>
        <w:t xml:space="preserve">.  </w:t>
      </w:r>
      <w:r w:rsidR="00B24EBF" w:rsidRPr="00375FD6">
        <w:rPr>
          <w:rFonts w:ascii="Times" w:hAnsi="Times"/>
          <w:u w:val="single"/>
        </w:rPr>
        <w:t>Johnson SC</w:t>
      </w:r>
      <w:r w:rsidR="00B24EBF">
        <w:rPr>
          <w:rFonts w:ascii="Times" w:hAnsi="Times"/>
          <w:b/>
        </w:rPr>
        <w:t xml:space="preserve">, </w:t>
      </w:r>
      <w:r w:rsidR="00B24EBF">
        <w:rPr>
          <w:rFonts w:ascii="Times" w:hAnsi="Times"/>
        </w:rPr>
        <w:t>Williams WL.  Management of HIV Infection: Part II.  Diagnosis and Treatment of Common HIV-Related Complications. In Infectious Disease Secrets (RE Gates, Editor) 1997; Hanley &amp; Belfus.</w:t>
      </w:r>
    </w:p>
    <w:p w14:paraId="33CA62F4"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642F27E"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4</w:t>
      </w:r>
      <w:r w:rsidR="00B24EBF">
        <w:rPr>
          <w:rFonts w:ascii="Times" w:hAnsi="Times"/>
        </w:rPr>
        <w:t>.</w:t>
      </w:r>
      <w:r w:rsidR="00B24EBF">
        <w:rPr>
          <w:rFonts w:ascii="Times" w:hAnsi="Times"/>
          <w:b/>
        </w:rPr>
        <w:t xml:space="preserve">  </w:t>
      </w:r>
      <w:r w:rsidR="00B24EBF" w:rsidRPr="00375FD6">
        <w:rPr>
          <w:rFonts w:ascii="Times" w:hAnsi="Times"/>
          <w:u w:val="single"/>
        </w:rPr>
        <w:t>Johnson SC</w:t>
      </w:r>
      <w:r w:rsidR="00B24EBF">
        <w:rPr>
          <w:rFonts w:ascii="Times" w:hAnsi="Times"/>
          <w:b/>
        </w:rPr>
        <w:t xml:space="preserve">.  </w:t>
      </w:r>
      <w:r w:rsidR="00B24EBF">
        <w:rPr>
          <w:rFonts w:ascii="Times" w:hAnsi="Times"/>
        </w:rPr>
        <w:t>Antiretroviral Therapy of HIV Infection: Effect on Clinical Outcome and Cost.  Prim Care Case Rev 1998;1:46-56.</w:t>
      </w:r>
    </w:p>
    <w:p w14:paraId="015DD366" w14:textId="77777777" w:rsidR="00B24EBF" w:rsidRDefault="00B24EBF" w:rsidP="00B24EBF">
      <w:pPr>
        <w:tabs>
          <w:tab w:val="left" w:pos="101"/>
          <w:tab w:val="left" w:pos="611"/>
          <w:tab w:val="left" w:pos="1121"/>
          <w:tab w:val="left" w:pos="1631"/>
          <w:tab w:val="left" w:pos="2141"/>
          <w:tab w:val="left" w:pos="2651"/>
          <w:tab w:val="left" w:pos="3161"/>
        </w:tabs>
        <w:ind w:left="611" w:hanging="611"/>
        <w:jc w:val="both"/>
        <w:rPr>
          <w:rFonts w:ascii="TmsRmn 10pt" w:hAnsi="TmsRmn 10pt"/>
          <w:snapToGrid w:val="0"/>
        </w:rPr>
      </w:pPr>
    </w:p>
    <w:p w14:paraId="07839AD8" w14:textId="77777777" w:rsidR="00B24EBF" w:rsidRDefault="006B3F8E" w:rsidP="00B24EBF">
      <w:pPr>
        <w:tabs>
          <w:tab w:val="left" w:pos="101"/>
          <w:tab w:val="left" w:pos="611"/>
          <w:tab w:val="left" w:pos="1121"/>
          <w:tab w:val="left" w:pos="1631"/>
          <w:tab w:val="left" w:pos="2141"/>
          <w:tab w:val="left" w:pos="2651"/>
          <w:tab w:val="left" w:pos="3161"/>
        </w:tabs>
        <w:jc w:val="both"/>
        <w:rPr>
          <w:rFonts w:ascii="Times New Roman" w:hAnsi="Times New Roman"/>
          <w:snapToGrid w:val="0"/>
        </w:rPr>
      </w:pPr>
      <w:r>
        <w:rPr>
          <w:rFonts w:ascii="Times New Roman" w:hAnsi="Times New Roman"/>
          <w:snapToGrid w:val="0"/>
        </w:rPr>
        <w:t>5</w:t>
      </w:r>
      <w:r w:rsidR="00B24EBF">
        <w:rPr>
          <w:rFonts w:ascii="Times New Roman" w:hAnsi="Times New Roman"/>
          <w:snapToGrid w:val="0"/>
        </w:rPr>
        <w:t xml:space="preserve">. Gerber JG and </w:t>
      </w:r>
      <w:r w:rsidR="00B24EBF" w:rsidRPr="00375FD6">
        <w:rPr>
          <w:rFonts w:ascii="Times New Roman" w:hAnsi="Times New Roman"/>
          <w:snapToGrid w:val="0"/>
          <w:u w:val="single"/>
        </w:rPr>
        <w:t>Johnson SC</w:t>
      </w:r>
      <w:r w:rsidR="00B24EBF">
        <w:rPr>
          <w:rFonts w:ascii="Times New Roman" w:hAnsi="Times New Roman"/>
          <w:snapToGrid w:val="0"/>
        </w:rPr>
        <w:t>. Evaluation of urinary pH and specific gravity in the development of indinavir-induced renal stones. In Proceedings of the 12</w:t>
      </w:r>
      <w:r w:rsidR="00B24EBF">
        <w:rPr>
          <w:rFonts w:ascii="Times New Roman" w:hAnsi="Times New Roman"/>
          <w:snapToGrid w:val="0"/>
          <w:vertAlign w:val="superscript"/>
        </w:rPr>
        <w:t>th</w:t>
      </w:r>
      <w:r w:rsidR="00B24EBF">
        <w:rPr>
          <w:rFonts w:ascii="Times New Roman" w:hAnsi="Times New Roman"/>
          <w:snapToGrid w:val="0"/>
        </w:rPr>
        <w:t xml:space="preserve"> World AIDS Conference 2: Clinical Science, Monduzzi Editore, Bologna, Italy, 1998, pp. 351-354.</w:t>
      </w:r>
    </w:p>
    <w:p w14:paraId="5ED7F914" w14:textId="77777777" w:rsidR="00B24EBF" w:rsidRDefault="00B24EBF"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E7B6AD8"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rPr>
        <w:t>6</w:t>
      </w:r>
      <w:r w:rsidR="00B24EBF">
        <w:rPr>
          <w:rFonts w:ascii="Times" w:hAnsi="Times"/>
        </w:rPr>
        <w:t>.</w:t>
      </w:r>
      <w:r w:rsidR="00B24EBF">
        <w:rPr>
          <w:rFonts w:ascii="Times" w:hAnsi="Times"/>
          <w:b/>
        </w:rPr>
        <w:t xml:space="preserve"> </w:t>
      </w:r>
      <w:r w:rsidR="00B24EBF" w:rsidRPr="00375FD6">
        <w:rPr>
          <w:rFonts w:ascii="Times" w:hAnsi="Times"/>
          <w:u w:val="single"/>
        </w:rPr>
        <w:t>Johnson SC</w:t>
      </w:r>
      <w:r w:rsidR="00B24EBF">
        <w:rPr>
          <w:rFonts w:ascii="Times" w:hAnsi="Times"/>
          <w:b/>
        </w:rPr>
        <w:t xml:space="preserve">, </w:t>
      </w:r>
      <w:r w:rsidR="00B24EBF">
        <w:rPr>
          <w:rFonts w:ascii="Times" w:hAnsi="Times"/>
        </w:rPr>
        <w:t>Gerber JG.  Advances in HIV/AIDS Therapy.  In Advances in Internal Medicine, Volume 45;1999:1-40.</w:t>
      </w:r>
      <w:r w:rsidR="00B24EBF">
        <w:rPr>
          <w:rFonts w:ascii="Times" w:hAnsi="Times"/>
          <w:b/>
        </w:rPr>
        <w:t xml:space="preserve"> </w:t>
      </w:r>
    </w:p>
    <w:p w14:paraId="7FBE91EB" w14:textId="77777777" w:rsidR="00B24EBF" w:rsidRDefault="00B24EBF"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CF0E014"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7</w:t>
      </w:r>
      <w:r w:rsidR="00B24EBF">
        <w:rPr>
          <w:rFonts w:ascii="Times" w:hAnsi="Times"/>
        </w:rPr>
        <w:t xml:space="preserve">. Williams WJ, </w:t>
      </w:r>
      <w:r w:rsidR="00B24EBF" w:rsidRPr="00375FD6">
        <w:rPr>
          <w:rFonts w:ascii="Times" w:hAnsi="Times"/>
          <w:u w:val="single"/>
        </w:rPr>
        <w:t>Johnson SC</w:t>
      </w:r>
      <w:r w:rsidR="00B24EBF">
        <w:rPr>
          <w:rFonts w:ascii="Times" w:hAnsi="Times"/>
        </w:rPr>
        <w:t>.  Syphilis. In Advances in Medicine (RF Edlich, Editor). ABI Professional Publications, Arlington, Virginia, 2000, pp. 168-172.</w:t>
      </w:r>
    </w:p>
    <w:p w14:paraId="4FD134E8"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7E799B9"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8</w:t>
      </w:r>
      <w:r w:rsidR="00B24EBF">
        <w:rPr>
          <w:rFonts w:ascii="Times" w:hAnsi="Times"/>
        </w:rPr>
        <w:t>.</w:t>
      </w:r>
      <w:r w:rsidR="00B24EBF">
        <w:rPr>
          <w:rFonts w:ascii="Times" w:hAnsi="Times"/>
          <w:b/>
        </w:rPr>
        <w:t xml:space="preserve"> </w:t>
      </w:r>
      <w:r w:rsidR="00B24EBF" w:rsidRPr="00375FD6">
        <w:rPr>
          <w:rFonts w:ascii="Times" w:hAnsi="Times"/>
          <w:u w:val="single"/>
        </w:rPr>
        <w:t>Johnson SC</w:t>
      </w:r>
      <w:r w:rsidR="00B24EBF">
        <w:rPr>
          <w:rFonts w:ascii="Times" w:hAnsi="Times"/>
        </w:rPr>
        <w:t>.  Syphilis.  In Conn's Current Therapy 2001 (RE Rakel and ET Bope, Editors).  W.B. Saunders, Philadelphia, Pennsylvania, 2001, pp.770-772.</w:t>
      </w:r>
    </w:p>
    <w:p w14:paraId="7B012831" w14:textId="77777777" w:rsidR="006777B2" w:rsidRDefault="006777B2"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66FE5C5"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9</w:t>
      </w:r>
      <w:r w:rsidR="00B24EBF">
        <w:rPr>
          <w:rFonts w:ascii="Times" w:hAnsi="Times"/>
        </w:rPr>
        <w:t xml:space="preserve">. Corboy JR, </w:t>
      </w:r>
      <w:r w:rsidR="00B24EBF" w:rsidRPr="00375FD6">
        <w:rPr>
          <w:rFonts w:ascii="Times" w:hAnsi="Times"/>
          <w:u w:val="single"/>
        </w:rPr>
        <w:t>Johnson SC</w:t>
      </w:r>
      <w:r w:rsidR="00B24EBF">
        <w:rPr>
          <w:rFonts w:ascii="Times" w:hAnsi="Times"/>
        </w:rPr>
        <w:t>. Human Immunodeficiency Virus. In Encyclopedia of the Neurological Sciences (MJ Aminoff, RB Daroff, editors). Academic Press, 2001.</w:t>
      </w:r>
    </w:p>
    <w:p w14:paraId="3DCEAE14"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CF90451"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10</w:t>
      </w:r>
      <w:r w:rsidR="00B24EBF">
        <w:rPr>
          <w:rFonts w:ascii="Times" w:hAnsi="Times"/>
        </w:rPr>
        <w:t xml:space="preserve">. </w:t>
      </w:r>
      <w:r w:rsidR="00B24EBF" w:rsidRPr="00375FD6">
        <w:rPr>
          <w:rFonts w:ascii="Times" w:hAnsi="Times"/>
          <w:u w:val="single"/>
        </w:rPr>
        <w:t>Johnson SC</w:t>
      </w:r>
      <w:r w:rsidR="00B24EBF">
        <w:rPr>
          <w:rFonts w:ascii="Times" w:hAnsi="Times"/>
        </w:rPr>
        <w:t>, Kuritzkes DR</w:t>
      </w:r>
      <w:r w:rsidR="00B24EBF">
        <w:rPr>
          <w:rFonts w:ascii="Times" w:hAnsi="Times"/>
          <w:b/>
        </w:rPr>
        <w:t xml:space="preserve">. </w:t>
      </w:r>
      <w:r w:rsidR="00B24EBF">
        <w:rPr>
          <w:rFonts w:ascii="Times" w:hAnsi="Times"/>
        </w:rPr>
        <w:t>Lopinavir (ABT-378). In AIDS Therapy (Editors: R Dolin, H Masur, M. Saag), 2</w:t>
      </w:r>
      <w:r w:rsidR="00B24EBF" w:rsidRPr="00086DBA">
        <w:rPr>
          <w:rFonts w:ascii="Times" w:hAnsi="Times"/>
          <w:vertAlign w:val="superscript"/>
        </w:rPr>
        <w:t>nd</w:t>
      </w:r>
      <w:r w:rsidR="00B24EBF">
        <w:rPr>
          <w:rFonts w:ascii="Times" w:hAnsi="Times"/>
        </w:rPr>
        <w:t xml:space="preserve"> Edition, Churchill Livingstone, New York, 2003.</w:t>
      </w:r>
    </w:p>
    <w:p w14:paraId="3827631B"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A11C7D1"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11</w:t>
      </w:r>
      <w:r w:rsidR="00B24EBF">
        <w:rPr>
          <w:rFonts w:ascii="Times" w:hAnsi="Times"/>
        </w:rPr>
        <w:t xml:space="preserve">. </w:t>
      </w:r>
      <w:r w:rsidR="00B24EBF" w:rsidRPr="00375FD6">
        <w:rPr>
          <w:rFonts w:ascii="Times" w:hAnsi="Times"/>
          <w:u w:val="single"/>
        </w:rPr>
        <w:t>Johnson SC</w:t>
      </w:r>
      <w:r w:rsidR="00B24EBF">
        <w:rPr>
          <w:rFonts w:ascii="Times" w:hAnsi="Times"/>
        </w:rPr>
        <w:t>.  Diagnosis and Treatment of Common HIV-Related Complications. In Infectious Disease Secrets (RE Gates, Editor), Hanley &amp; Belfus, 2003.</w:t>
      </w:r>
    </w:p>
    <w:p w14:paraId="772B81ED" w14:textId="77777777" w:rsidR="00621F74" w:rsidRDefault="00621F74" w:rsidP="00E870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245B9B"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12</w:t>
      </w:r>
      <w:r w:rsidR="00B24EBF" w:rsidRPr="001B0133">
        <w:rPr>
          <w:rFonts w:ascii="Times" w:hAnsi="Times"/>
        </w:rPr>
        <w:t>.</w:t>
      </w:r>
      <w:r w:rsidR="00B24EBF">
        <w:rPr>
          <w:rFonts w:ascii="Times" w:hAnsi="Times"/>
          <w:u w:val="single"/>
        </w:rPr>
        <w:t xml:space="preserve"> </w:t>
      </w:r>
      <w:r w:rsidR="00B24EBF" w:rsidRPr="00375FD6">
        <w:rPr>
          <w:rFonts w:ascii="Times" w:hAnsi="Times"/>
          <w:u w:val="single"/>
        </w:rPr>
        <w:t>Johnson SC</w:t>
      </w:r>
      <w:r w:rsidR="00B24EBF">
        <w:rPr>
          <w:rFonts w:ascii="Times" w:hAnsi="Times"/>
          <w:b/>
        </w:rPr>
        <w:t xml:space="preserve">. </w:t>
      </w:r>
      <w:r w:rsidR="00B24EBF">
        <w:rPr>
          <w:rFonts w:ascii="Times" w:hAnsi="Times"/>
        </w:rPr>
        <w:t>HIV infection in Surgical Patients. In Surgical Decision Making (Editors: McIntye, Steigmann), 2004.</w:t>
      </w:r>
    </w:p>
    <w:p w14:paraId="1CDB228D" w14:textId="77777777" w:rsidR="00B24EBF" w:rsidRDefault="00B24EBF"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DC93B83"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13</w:t>
      </w:r>
      <w:r w:rsidR="00B24EBF">
        <w:rPr>
          <w:rFonts w:ascii="Times" w:hAnsi="Times"/>
        </w:rPr>
        <w:t xml:space="preserve">. </w:t>
      </w:r>
      <w:r w:rsidR="00B24EBF" w:rsidRPr="001A36CB">
        <w:rPr>
          <w:rFonts w:ascii="Times" w:hAnsi="Times"/>
          <w:u w:val="single"/>
        </w:rPr>
        <w:t>Johnson SC</w:t>
      </w:r>
      <w:r w:rsidR="00B24EBF">
        <w:rPr>
          <w:rFonts w:ascii="Times" w:hAnsi="Times"/>
        </w:rPr>
        <w:t>.  Book Review: AIDS and other Manifestations of HIV Infection. Clinical Infectious Diseases 2005;40:1866-1867.</w:t>
      </w:r>
    </w:p>
    <w:p w14:paraId="4BFCE496" w14:textId="77777777" w:rsidR="00B24EBF" w:rsidRDefault="00B24EBF" w:rsidP="00E870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FDA19B8" w14:textId="77777777" w:rsidR="00B24EBF" w:rsidRDefault="006B3F8E"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14</w:t>
      </w:r>
      <w:r w:rsidR="00B24EBF">
        <w:rPr>
          <w:rFonts w:ascii="Times" w:hAnsi="Times"/>
        </w:rPr>
        <w:t xml:space="preserve">.  </w:t>
      </w:r>
      <w:r w:rsidR="00B24EBF" w:rsidRPr="00375FD6">
        <w:rPr>
          <w:rFonts w:ascii="Times" w:hAnsi="Times"/>
          <w:u w:val="single"/>
        </w:rPr>
        <w:t>Johnson SC</w:t>
      </w:r>
      <w:r w:rsidR="00B24EBF">
        <w:rPr>
          <w:rFonts w:ascii="Times" w:hAnsi="Times"/>
        </w:rPr>
        <w:t>, Kuritzkes DR</w:t>
      </w:r>
      <w:r w:rsidR="00B24EBF">
        <w:rPr>
          <w:rFonts w:ascii="Times" w:hAnsi="Times"/>
          <w:b/>
        </w:rPr>
        <w:t xml:space="preserve">. </w:t>
      </w:r>
      <w:r w:rsidR="00B24EBF">
        <w:rPr>
          <w:rFonts w:ascii="Times" w:hAnsi="Times"/>
        </w:rPr>
        <w:t>Lopinavir. In AIDS Therapy (Editors: R Dolin, H Masur, M. Saag), 3</w:t>
      </w:r>
      <w:r w:rsidR="00B24EBF" w:rsidRPr="00086DBA">
        <w:rPr>
          <w:rFonts w:ascii="Times" w:hAnsi="Times"/>
          <w:vertAlign w:val="superscript"/>
        </w:rPr>
        <w:t>rd</w:t>
      </w:r>
      <w:r w:rsidR="00B24EBF">
        <w:rPr>
          <w:rFonts w:ascii="Times" w:hAnsi="Times"/>
        </w:rPr>
        <w:t xml:space="preserve"> Edition, Churchill Livingstone, New York, 2007.</w:t>
      </w:r>
    </w:p>
    <w:p w14:paraId="2D198FC5" w14:textId="77777777" w:rsidR="002B4CD2" w:rsidRDefault="002B4CD2"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8AD4FEF" w14:textId="77777777" w:rsidR="002B4CD2" w:rsidRDefault="002B4CD2"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15. Damioli L, </w:t>
      </w:r>
      <w:r w:rsidRPr="002B4CD2">
        <w:rPr>
          <w:rFonts w:ascii="Times" w:hAnsi="Times"/>
          <w:u w:val="single"/>
        </w:rPr>
        <w:t>Johnson S</w:t>
      </w:r>
      <w:r>
        <w:rPr>
          <w:rFonts w:ascii="Times" w:hAnsi="Times"/>
        </w:rPr>
        <w:t xml:space="preserve">. Arthritis Associated with Infectious Agents. Rheumatology Secrets, 2000, Elsevier. </w:t>
      </w:r>
    </w:p>
    <w:p w14:paraId="3BE055B9" w14:textId="77777777" w:rsidR="00290A33" w:rsidRDefault="00290A33"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8456224" w14:textId="77777777" w:rsidR="008429B9" w:rsidRDefault="008429B9" w:rsidP="00842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16. Damioli L, </w:t>
      </w:r>
      <w:r w:rsidRPr="002B4CD2">
        <w:rPr>
          <w:rFonts w:ascii="Times" w:hAnsi="Times"/>
          <w:u w:val="single"/>
        </w:rPr>
        <w:t>Johnson S</w:t>
      </w:r>
      <w:r>
        <w:rPr>
          <w:rFonts w:ascii="Times" w:hAnsi="Times"/>
        </w:rPr>
        <w:t>. Arthritis Associated with Infectious A</w:t>
      </w:r>
      <w:r w:rsidR="00FD51DC">
        <w:rPr>
          <w:rFonts w:ascii="Times" w:hAnsi="Times"/>
        </w:rPr>
        <w:t>gents. Rheumatology Secrets, 202</w:t>
      </w:r>
      <w:r>
        <w:rPr>
          <w:rFonts w:ascii="Times" w:hAnsi="Times"/>
        </w:rPr>
        <w:t xml:space="preserve">0, Elsevier. </w:t>
      </w:r>
    </w:p>
    <w:p w14:paraId="08D2C0F2" w14:textId="77777777" w:rsidR="008429B9" w:rsidRDefault="008429B9" w:rsidP="00842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840AA6E" w14:textId="77777777" w:rsidR="00290A33" w:rsidRDefault="00290A33" w:rsidP="00B2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1</w:t>
      </w:r>
      <w:r w:rsidR="00F34320">
        <w:rPr>
          <w:rFonts w:ascii="Times" w:hAnsi="Times"/>
        </w:rPr>
        <w:t>7</w:t>
      </w:r>
      <w:r>
        <w:rPr>
          <w:rFonts w:ascii="Times" w:hAnsi="Times"/>
        </w:rPr>
        <w:t xml:space="preserve">. </w:t>
      </w:r>
      <w:r w:rsidRPr="00290A33">
        <w:rPr>
          <w:rFonts w:ascii="Times" w:hAnsi="Times"/>
          <w:u w:val="single"/>
        </w:rPr>
        <w:t>S Johnson</w:t>
      </w:r>
      <w:r>
        <w:rPr>
          <w:rFonts w:ascii="Times" w:hAnsi="Times"/>
        </w:rPr>
        <w:t xml:space="preserve">. </w:t>
      </w:r>
      <w:r w:rsidR="00847239">
        <w:rPr>
          <w:rFonts w:ascii="Times" w:hAnsi="Times"/>
        </w:rPr>
        <w:t>Commentary in Respiratory Medicine: Remdesivir for the Treatment of COVID-19-Preliminary Report. Respiratory Medicine June 3, 2020. www.practiceupdate.com.</w:t>
      </w:r>
    </w:p>
    <w:p w14:paraId="03D6FF61" w14:textId="77777777" w:rsidR="003D5DBC" w:rsidRDefault="003D5DBC" w:rsidP="00E870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A0FCF4D" w14:textId="77777777" w:rsidR="00AD3725" w:rsidRDefault="00AD3725"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7B90BD79"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Publications, Continuing Education Monographs and Other CME Activities:</w:t>
      </w:r>
    </w:p>
    <w:p w14:paraId="7AC1B880"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4CFF5EA"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054F36">
        <w:rPr>
          <w:rFonts w:ascii="Times" w:hAnsi="Times"/>
        </w:rPr>
        <w:t>1. Schooley</w:t>
      </w:r>
      <w:r w:rsidR="00AC5BFF" w:rsidRPr="00AC5BFF">
        <w:rPr>
          <w:rFonts w:ascii="Times" w:hAnsi="Times"/>
        </w:rPr>
        <w:t xml:space="preserve"> </w:t>
      </w:r>
      <w:r w:rsidR="00AC5BFF" w:rsidRPr="00054F36">
        <w:rPr>
          <w:rFonts w:ascii="Times" w:hAnsi="Times"/>
        </w:rPr>
        <w:t>RT</w:t>
      </w:r>
      <w:r w:rsidRPr="00054F36">
        <w:rPr>
          <w:rFonts w:ascii="Times" w:hAnsi="Times"/>
        </w:rPr>
        <w:t>, Boswell</w:t>
      </w:r>
      <w:r w:rsidR="00AC5BFF" w:rsidRPr="00AC5BFF">
        <w:rPr>
          <w:rFonts w:ascii="Times" w:hAnsi="Times"/>
        </w:rPr>
        <w:t xml:space="preserve"> </w:t>
      </w:r>
      <w:r w:rsidR="00AC5BFF" w:rsidRPr="00054F36">
        <w:rPr>
          <w:rFonts w:ascii="Times" w:hAnsi="Times"/>
        </w:rPr>
        <w:t>SL</w:t>
      </w:r>
      <w:r w:rsidRPr="00054F36">
        <w:rPr>
          <w:rFonts w:ascii="Times" w:hAnsi="Times"/>
        </w:rPr>
        <w:t>, Coleman</w:t>
      </w:r>
      <w:r w:rsidR="00AC5BFF" w:rsidRPr="00AC5BFF">
        <w:rPr>
          <w:rFonts w:ascii="Times" w:hAnsi="Times"/>
        </w:rPr>
        <w:t xml:space="preserve"> </w:t>
      </w:r>
      <w:r w:rsidR="00AC5BFF" w:rsidRPr="00054F36">
        <w:rPr>
          <w:rFonts w:ascii="Times" w:hAnsi="Times"/>
        </w:rPr>
        <w:t>RL</w:t>
      </w:r>
      <w:r w:rsidRPr="00054F36">
        <w:rPr>
          <w:rFonts w:ascii="Times" w:hAnsi="Times"/>
        </w:rPr>
        <w:t xml:space="preserve">, </w:t>
      </w:r>
      <w:r w:rsidRPr="00054F36">
        <w:rPr>
          <w:rFonts w:ascii="Times" w:hAnsi="Times"/>
          <w:u w:val="single"/>
        </w:rPr>
        <w:t>Johnson</w:t>
      </w:r>
      <w:r w:rsidR="00AC5BFF" w:rsidRPr="00AC5BFF">
        <w:rPr>
          <w:rFonts w:ascii="Times" w:hAnsi="Times"/>
          <w:u w:val="single"/>
        </w:rPr>
        <w:t xml:space="preserve"> </w:t>
      </w:r>
      <w:r w:rsidR="00AC5BFF" w:rsidRPr="00054F36">
        <w:rPr>
          <w:rFonts w:ascii="Times" w:hAnsi="Times"/>
          <w:u w:val="single"/>
        </w:rPr>
        <w:t>SC</w:t>
      </w:r>
      <w:r w:rsidRPr="00054F36">
        <w:rPr>
          <w:rFonts w:ascii="Times" w:hAnsi="Times"/>
        </w:rPr>
        <w:t>, Kuritzkes</w:t>
      </w:r>
      <w:r w:rsidR="00AC5BFF" w:rsidRPr="00AC5BFF">
        <w:rPr>
          <w:rFonts w:ascii="Times" w:hAnsi="Times"/>
        </w:rPr>
        <w:t xml:space="preserve"> </w:t>
      </w:r>
      <w:r w:rsidR="00AC5BFF" w:rsidRPr="00054F36">
        <w:rPr>
          <w:rFonts w:ascii="Times" w:hAnsi="Times"/>
        </w:rPr>
        <w:t>DR</w:t>
      </w:r>
      <w:r w:rsidRPr="00054F36">
        <w:rPr>
          <w:rFonts w:ascii="Times" w:hAnsi="Times"/>
        </w:rPr>
        <w:t>, Markowitz</w:t>
      </w:r>
      <w:r w:rsidR="00AC5BFF" w:rsidRPr="00AC5BFF">
        <w:rPr>
          <w:rFonts w:ascii="Times" w:hAnsi="Times"/>
        </w:rPr>
        <w:t xml:space="preserve"> </w:t>
      </w:r>
      <w:r w:rsidR="00AC5BFF" w:rsidRPr="00054F36">
        <w:rPr>
          <w:rFonts w:ascii="Times" w:hAnsi="Times"/>
        </w:rPr>
        <w:t>MH</w:t>
      </w:r>
      <w:r w:rsidRPr="00054F36">
        <w:rPr>
          <w:rFonts w:ascii="Times" w:hAnsi="Times"/>
        </w:rPr>
        <w:t>, Mellors</w:t>
      </w:r>
      <w:r w:rsidR="00AC5BFF" w:rsidRPr="00AC5BFF">
        <w:rPr>
          <w:rFonts w:ascii="Times" w:hAnsi="Times"/>
        </w:rPr>
        <w:t xml:space="preserve"> </w:t>
      </w:r>
      <w:r w:rsidR="00AC5BFF" w:rsidRPr="00054F36">
        <w:rPr>
          <w:rFonts w:ascii="Times" w:hAnsi="Times"/>
        </w:rPr>
        <w:t>JW</w:t>
      </w:r>
      <w:r w:rsidRPr="00054F36">
        <w:rPr>
          <w:rFonts w:ascii="Times" w:hAnsi="Times"/>
        </w:rPr>
        <w:t>, Mildvan</w:t>
      </w:r>
      <w:r w:rsidR="00AC5BFF" w:rsidRPr="00AC5BFF">
        <w:rPr>
          <w:rFonts w:ascii="Times" w:hAnsi="Times"/>
        </w:rPr>
        <w:t xml:space="preserve"> </w:t>
      </w:r>
      <w:r w:rsidR="00AC5BFF" w:rsidRPr="00054F36">
        <w:rPr>
          <w:rFonts w:ascii="Times" w:hAnsi="Times"/>
        </w:rPr>
        <w:t>D</w:t>
      </w:r>
      <w:r w:rsidRPr="00054F36">
        <w:rPr>
          <w:rFonts w:ascii="Times" w:hAnsi="Times"/>
        </w:rPr>
        <w:t>, Saag</w:t>
      </w:r>
      <w:r w:rsidR="00AC5BFF" w:rsidRPr="00AC5BFF">
        <w:rPr>
          <w:rFonts w:ascii="Times" w:hAnsi="Times"/>
        </w:rPr>
        <w:t xml:space="preserve"> </w:t>
      </w:r>
      <w:r w:rsidR="00AC5BFF" w:rsidRPr="00054F36">
        <w:rPr>
          <w:rFonts w:ascii="Times" w:hAnsi="Times"/>
        </w:rPr>
        <w:t>MS</w:t>
      </w:r>
      <w:r w:rsidRPr="00054F36">
        <w:rPr>
          <w:rFonts w:ascii="Times" w:hAnsi="Times"/>
        </w:rPr>
        <w:t>. The Future of Antiretroviral Therapy: 1. Targeting HIV Reverse Transcriptase. 2. Targeting HIV Protease. Published November 1997. CME Sponsor: University of Colorado School of Medicine.</w:t>
      </w:r>
    </w:p>
    <w:p w14:paraId="691A161B"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8CEECA4"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 </w:t>
      </w:r>
      <w:r w:rsidRPr="00D52D1C">
        <w:rPr>
          <w:rFonts w:ascii="Times" w:hAnsi="Times"/>
          <w:u w:val="single"/>
        </w:rPr>
        <w:t>Johnson SC</w:t>
      </w:r>
      <w:r>
        <w:rPr>
          <w:rFonts w:ascii="Times" w:hAnsi="Times"/>
        </w:rPr>
        <w:t xml:space="preserve"> and Kuritzkes DR. Monitoring Antiretroviral Therapy with Plasma HIV RNA and CD4 Counts. CME Sponsor: International Association of Physicians in AIDS Care. HIV Advances in Research and Therapy 1997;7:13-18.</w:t>
      </w:r>
    </w:p>
    <w:p w14:paraId="25591976"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6327B16"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3</w:t>
      </w:r>
      <w:r w:rsidRPr="00054F36">
        <w:rPr>
          <w:rFonts w:ascii="Times" w:hAnsi="Times"/>
        </w:rPr>
        <w:t xml:space="preserve">. </w:t>
      </w:r>
      <w:r w:rsidRPr="00054F36">
        <w:rPr>
          <w:rFonts w:ascii="Times" w:hAnsi="Times"/>
          <w:u w:val="single"/>
        </w:rPr>
        <w:t>Johnson</w:t>
      </w:r>
      <w:r w:rsidR="00AC5BFF" w:rsidRPr="00AC5BFF">
        <w:rPr>
          <w:rFonts w:ascii="Times" w:hAnsi="Times"/>
          <w:u w:val="single"/>
        </w:rPr>
        <w:t xml:space="preserve"> </w:t>
      </w:r>
      <w:r w:rsidR="00AC5BFF" w:rsidRPr="00054F36">
        <w:rPr>
          <w:rFonts w:ascii="Times" w:hAnsi="Times"/>
          <w:u w:val="single"/>
        </w:rPr>
        <w:t>SC</w:t>
      </w:r>
      <w:r w:rsidRPr="00054F36">
        <w:rPr>
          <w:rFonts w:ascii="Times" w:hAnsi="Times"/>
        </w:rPr>
        <w:t>. Case Study: Using Dual Protease Therapy to Successfully Treat an HIV-Positive Man.  Published June 2000. CME Sponsor: Duke University School of Medicine.</w:t>
      </w:r>
    </w:p>
    <w:p w14:paraId="39A8F62D"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1F8E781"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4</w:t>
      </w:r>
      <w:r w:rsidRPr="00054F36">
        <w:rPr>
          <w:rFonts w:ascii="Times" w:hAnsi="Times"/>
        </w:rPr>
        <w:t>. Kuritzkes</w:t>
      </w:r>
      <w:r w:rsidR="00AC5BFF" w:rsidRPr="00AC5BFF">
        <w:rPr>
          <w:rFonts w:ascii="Times" w:hAnsi="Times"/>
        </w:rPr>
        <w:t xml:space="preserve"> </w:t>
      </w:r>
      <w:r w:rsidR="00AC5BFF" w:rsidRPr="00054F36">
        <w:rPr>
          <w:rFonts w:ascii="Times" w:hAnsi="Times"/>
        </w:rPr>
        <w:t>DR</w:t>
      </w:r>
      <w:r w:rsidRPr="00054F36">
        <w:rPr>
          <w:rFonts w:ascii="Times" w:hAnsi="Times"/>
        </w:rPr>
        <w:t>, Haubrich</w:t>
      </w:r>
      <w:r w:rsidR="00AC5BFF" w:rsidRPr="00AC5BFF">
        <w:rPr>
          <w:rFonts w:ascii="Times" w:hAnsi="Times"/>
        </w:rPr>
        <w:t xml:space="preserve"> </w:t>
      </w:r>
      <w:r w:rsidR="00AC5BFF" w:rsidRPr="00054F36">
        <w:rPr>
          <w:rFonts w:ascii="Times" w:hAnsi="Times"/>
        </w:rPr>
        <w:t>RH</w:t>
      </w:r>
      <w:r w:rsidRPr="00054F36">
        <w:rPr>
          <w:rFonts w:ascii="Times" w:hAnsi="Times"/>
        </w:rPr>
        <w:t>, Campbell</w:t>
      </w:r>
      <w:r w:rsidR="00AC5BFF" w:rsidRPr="00AC5BFF">
        <w:rPr>
          <w:rFonts w:ascii="Times" w:hAnsi="Times"/>
        </w:rPr>
        <w:t xml:space="preserve"> </w:t>
      </w:r>
      <w:r w:rsidR="00AC5BFF" w:rsidRPr="00054F36">
        <w:rPr>
          <w:rFonts w:ascii="Times" w:hAnsi="Times"/>
        </w:rPr>
        <w:t>TB</w:t>
      </w:r>
      <w:r w:rsidRPr="00054F36">
        <w:rPr>
          <w:rFonts w:ascii="Times" w:hAnsi="Times"/>
        </w:rPr>
        <w:t>, Cohen</w:t>
      </w:r>
      <w:r w:rsidR="00AC5BFF" w:rsidRPr="00AC5BFF">
        <w:rPr>
          <w:rFonts w:ascii="Times" w:hAnsi="Times"/>
        </w:rPr>
        <w:t xml:space="preserve"> </w:t>
      </w:r>
      <w:r w:rsidR="00AC5BFF" w:rsidRPr="00054F36">
        <w:rPr>
          <w:rFonts w:ascii="Times" w:hAnsi="Times"/>
        </w:rPr>
        <w:t>CJ</w:t>
      </w:r>
      <w:r w:rsidRPr="00054F36">
        <w:rPr>
          <w:rFonts w:ascii="Times" w:hAnsi="Times"/>
        </w:rPr>
        <w:t>, Grant</w:t>
      </w:r>
      <w:r w:rsidR="00AC5BFF" w:rsidRPr="00AC5BFF">
        <w:rPr>
          <w:rFonts w:ascii="Times" w:hAnsi="Times"/>
        </w:rPr>
        <w:t xml:space="preserve"> </w:t>
      </w:r>
      <w:r w:rsidR="00AC5BFF" w:rsidRPr="00054F36">
        <w:rPr>
          <w:rFonts w:ascii="Times" w:hAnsi="Times"/>
        </w:rPr>
        <w:t>RM</w:t>
      </w:r>
      <w:r w:rsidRPr="00054F36">
        <w:rPr>
          <w:rFonts w:ascii="Times" w:hAnsi="Times"/>
        </w:rPr>
        <w:t xml:space="preserve">, </w:t>
      </w:r>
      <w:r w:rsidRPr="00054F36">
        <w:rPr>
          <w:rFonts w:ascii="Times" w:hAnsi="Times"/>
          <w:u w:val="single"/>
        </w:rPr>
        <w:t>Johnson</w:t>
      </w:r>
      <w:r w:rsidR="00AC5BFF" w:rsidRPr="00AC5BFF">
        <w:rPr>
          <w:rFonts w:ascii="Times" w:hAnsi="Times"/>
          <w:u w:val="single"/>
        </w:rPr>
        <w:t xml:space="preserve"> </w:t>
      </w:r>
      <w:r w:rsidR="00AC5BFF" w:rsidRPr="00054F36">
        <w:rPr>
          <w:rFonts w:ascii="Times" w:hAnsi="Times"/>
          <w:u w:val="single"/>
        </w:rPr>
        <w:t>SC</w:t>
      </w:r>
      <w:r w:rsidRPr="00054F36">
        <w:rPr>
          <w:rFonts w:ascii="Times" w:hAnsi="Times"/>
        </w:rPr>
        <w:t>, Ruane</w:t>
      </w:r>
      <w:r w:rsidR="00AC5BFF" w:rsidRPr="00AC5BFF">
        <w:rPr>
          <w:rFonts w:ascii="Times" w:hAnsi="Times"/>
        </w:rPr>
        <w:t xml:space="preserve"> </w:t>
      </w:r>
      <w:r w:rsidR="00AC5BFF" w:rsidRPr="00054F36">
        <w:rPr>
          <w:rFonts w:ascii="Times" w:hAnsi="Times"/>
        </w:rPr>
        <w:t>PJ</w:t>
      </w:r>
      <w:r w:rsidRPr="00054F36">
        <w:rPr>
          <w:rFonts w:ascii="Times" w:hAnsi="Times"/>
        </w:rPr>
        <w:t>, Shulman</w:t>
      </w:r>
      <w:r w:rsidR="00AC5BFF" w:rsidRPr="00AC5BFF">
        <w:rPr>
          <w:rFonts w:ascii="Times" w:hAnsi="Times"/>
        </w:rPr>
        <w:t xml:space="preserve"> </w:t>
      </w:r>
      <w:r w:rsidR="00AC5BFF" w:rsidRPr="00054F36">
        <w:rPr>
          <w:rFonts w:ascii="Times" w:hAnsi="Times"/>
        </w:rPr>
        <w:t>NS</w:t>
      </w:r>
      <w:r w:rsidRPr="00054F36">
        <w:rPr>
          <w:rFonts w:ascii="Times" w:hAnsi="Times"/>
        </w:rPr>
        <w:t>, Skowron</w:t>
      </w:r>
      <w:r w:rsidR="00AC5BFF" w:rsidRPr="00AC5BFF">
        <w:rPr>
          <w:rFonts w:ascii="Times" w:hAnsi="Times"/>
        </w:rPr>
        <w:t xml:space="preserve"> </w:t>
      </w:r>
      <w:r w:rsidR="00AC5BFF" w:rsidRPr="00054F36">
        <w:rPr>
          <w:rFonts w:ascii="Times" w:hAnsi="Times"/>
        </w:rPr>
        <w:t>G</w:t>
      </w:r>
      <w:r w:rsidRPr="00054F36">
        <w:rPr>
          <w:rFonts w:ascii="Times" w:hAnsi="Times"/>
        </w:rPr>
        <w:t>, Wainberg</w:t>
      </w:r>
      <w:r w:rsidR="00AC5BFF" w:rsidRPr="00AC5BFF">
        <w:rPr>
          <w:rFonts w:ascii="Times" w:hAnsi="Times"/>
        </w:rPr>
        <w:t xml:space="preserve"> </w:t>
      </w:r>
      <w:r w:rsidR="00AC5BFF" w:rsidRPr="00054F36">
        <w:rPr>
          <w:rFonts w:ascii="Times" w:hAnsi="Times"/>
        </w:rPr>
        <w:t>MA</w:t>
      </w:r>
      <w:r w:rsidRPr="00054F36">
        <w:rPr>
          <w:rFonts w:ascii="Times" w:hAnsi="Times"/>
        </w:rPr>
        <w:t>. RE: Resistance Education. Published July 2002. CME Sponsor: University of Colorado School of Medicine.</w:t>
      </w:r>
    </w:p>
    <w:p w14:paraId="64D5FA75" w14:textId="77777777" w:rsidR="00686E6B" w:rsidRPr="00054F36"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FF635FD"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5</w:t>
      </w:r>
      <w:r w:rsidRPr="00054F36">
        <w:rPr>
          <w:rFonts w:ascii="Times" w:hAnsi="Times"/>
        </w:rPr>
        <w:t>. Gallant</w:t>
      </w:r>
      <w:r w:rsidR="00AC5BFF" w:rsidRPr="00AC5BFF">
        <w:rPr>
          <w:rFonts w:ascii="Times" w:hAnsi="Times"/>
        </w:rPr>
        <w:t xml:space="preserve"> </w:t>
      </w:r>
      <w:r w:rsidR="00AC5BFF" w:rsidRPr="00054F36">
        <w:rPr>
          <w:rFonts w:ascii="Times" w:hAnsi="Times"/>
        </w:rPr>
        <w:t>JE</w:t>
      </w:r>
      <w:r w:rsidRPr="00054F36">
        <w:rPr>
          <w:rFonts w:ascii="Times" w:hAnsi="Times"/>
        </w:rPr>
        <w:t>, Alvarez</w:t>
      </w:r>
      <w:r w:rsidR="00AC5BFF" w:rsidRPr="00AC5BFF">
        <w:rPr>
          <w:rFonts w:ascii="Times" w:hAnsi="Times"/>
        </w:rPr>
        <w:t xml:space="preserve"> </w:t>
      </w:r>
      <w:r w:rsidR="00AC5BFF" w:rsidRPr="00054F36">
        <w:rPr>
          <w:rFonts w:ascii="Times" w:hAnsi="Times"/>
        </w:rPr>
        <w:t>D</w:t>
      </w:r>
      <w:r w:rsidRPr="00054F36">
        <w:rPr>
          <w:rFonts w:ascii="Times" w:hAnsi="Times"/>
        </w:rPr>
        <w:t>, Campbell</w:t>
      </w:r>
      <w:r w:rsidR="00AC5BFF" w:rsidRPr="00AC5BFF">
        <w:rPr>
          <w:rFonts w:ascii="Times" w:hAnsi="Times"/>
        </w:rPr>
        <w:t xml:space="preserve"> </w:t>
      </w:r>
      <w:r w:rsidR="00AC5BFF" w:rsidRPr="00054F36">
        <w:rPr>
          <w:rFonts w:ascii="Times" w:hAnsi="Times"/>
        </w:rPr>
        <w:t>TB</w:t>
      </w:r>
      <w:r w:rsidRPr="00054F36">
        <w:rPr>
          <w:rFonts w:ascii="Times" w:hAnsi="Times"/>
        </w:rPr>
        <w:t>, Hawkins</w:t>
      </w:r>
      <w:r w:rsidR="00AC5BFF" w:rsidRPr="00AC5BFF">
        <w:rPr>
          <w:rFonts w:ascii="Times" w:hAnsi="Times"/>
        </w:rPr>
        <w:t xml:space="preserve"> </w:t>
      </w:r>
      <w:r w:rsidR="00AC5BFF" w:rsidRPr="00054F36">
        <w:rPr>
          <w:rFonts w:ascii="Times" w:hAnsi="Times"/>
        </w:rPr>
        <w:t>T</w:t>
      </w:r>
      <w:r w:rsidRPr="00054F36">
        <w:rPr>
          <w:rFonts w:ascii="Times" w:hAnsi="Times"/>
        </w:rPr>
        <w:t>, Hicks</w:t>
      </w:r>
      <w:r w:rsidR="00AC5BFF" w:rsidRPr="00AC5BFF">
        <w:rPr>
          <w:rFonts w:ascii="Times" w:hAnsi="Times"/>
        </w:rPr>
        <w:t xml:space="preserve"> </w:t>
      </w:r>
      <w:r w:rsidR="00AC5BFF" w:rsidRPr="00054F36">
        <w:rPr>
          <w:rFonts w:ascii="Times" w:hAnsi="Times"/>
        </w:rPr>
        <w:t>CB</w:t>
      </w:r>
      <w:r w:rsidRPr="00054F36">
        <w:rPr>
          <w:rFonts w:ascii="Times" w:hAnsi="Times"/>
        </w:rPr>
        <w:t>, Hsu</w:t>
      </w:r>
      <w:r w:rsidR="00AC5BFF" w:rsidRPr="00AC5BFF">
        <w:rPr>
          <w:rFonts w:ascii="Times" w:hAnsi="Times"/>
        </w:rPr>
        <w:t xml:space="preserve"> </w:t>
      </w:r>
      <w:r w:rsidR="00AC5BFF" w:rsidRPr="00054F36">
        <w:rPr>
          <w:rFonts w:ascii="Times" w:hAnsi="Times"/>
        </w:rPr>
        <w:t>RK</w:t>
      </w:r>
      <w:r w:rsidRPr="00054F36">
        <w:rPr>
          <w:rFonts w:ascii="Times" w:hAnsi="Times"/>
        </w:rPr>
        <w:t xml:space="preserve">, </w:t>
      </w:r>
      <w:r w:rsidRPr="00054F36">
        <w:rPr>
          <w:rFonts w:ascii="Times" w:hAnsi="Times"/>
          <w:u w:val="single"/>
        </w:rPr>
        <w:t>Johnson</w:t>
      </w:r>
      <w:r w:rsidR="00AC5BFF" w:rsidRPr="00AC5BFF">
        <w:rPr>
          <w:rFonts w:ascii="Times" w:hAnsi="Times"/>
          <w:u w:val="single"/>
        </w:rPr>
        <w:t xml:space="preserve"> </w:t>
      </w:r>
      <w:r w:rsidR="00AC5BFF" w:rsidRPr="00054F36">
        <w:rPr>
          <w:rFonts w:ascii="Times" w:hAnsi="Times"/>
          <w:u w:val="single"/>
        </w:rPr>
        <w:t>SC</w:t>
      </w:r>
      <w:r w:rsidRPr="00054F36">
        <w:rPr>
          <w:rFonts w:ascii="Times" w:hAnsi="Times"/>
        </w:rPr>
        <w:t>, Kubota</w:t>
      </w:r>
      <w:r w:rsidR="00AC5BFF" w:rsidRPr="00AC5BFF">
        <w:rPr>
          <w:rFonts w:ascii="Times" w:hAnsi="Times"/>
        </w:rPr>
        <w:t xml:space="preserve"> </w:t>
      </w:r>
      <w:r w:rsidR="00AC5BFF" w:rsidRPr="00054F36">
        <w:rPr>
          <w:rFonts w:ascii="Times" w:hAnsi="Times"/>
        </w:rPr>
        <w:t>MK</w:t>
      </w:r>
      <w:r w:rsidRPr="00054F36">
        <w:rPr>
          <w:rFonts w:ascii="Times" w:hAnsi="Times"/>
        </w:rPr>
        <w:t>, MacArthur</w:t>
      </w:r>
      <w:r w:rsidR="00AC5BFF" w:rsidRPr="00AC5BFF">
        <w:rPr>
          <w:rFonts w:ascii="Times" w:hAnsi="Times"/>
        </w:rPr>
        <w:t xml:space="preserve"> </w:t>
      </w:r>
      <w:r w:rsidR="00AC5BFF" w:rsidRPr="00054F36">
        <w:rPr>
          <w:rFonts w:ascii="Times" w:hAnsi="Times"/>
        </w:rPr>
        <w:t>RD</w:t>
      </w:r>
      <w:r w:rsidRPr="00054F36">
        <w:rPr>
          <w:rFonts w:ascii="Times" w:hAnsi="Times"/>
        </w:rPr>
        <w:t>, Margolis</w:t>
      </w:r>
      <w:r w:rsidR="00AC5BFF" w:rsidRPr="00AC5BFF">
        <w:rPr>
          <w:rFonts w:ascii="Times" w:hAnsi="Times"/>
        </w:rPr>
        <w:t xml:space="preserve"> </w:t>
      </w:r>
      <w:r w:rsidR="00AC5BFF" w:rsidRPr="00054F36">
        <w:rPr>
          <w:rFonts w:ascii="Times" w:hAnsi="Times"/>
        </w:rPr>
        <w:t>D</w:t>
      </w:r>
      <w:r w:rsidRPr="00054F36">
        <w:rPr>
          <w:rFonts w:ascii="Times" w:hAnsi="Times"/>
        </w:rPr>
        <w:t>, Markowitz</w:t>
      </w:r>
      <w:r w:rsidR="00AC5BFF" w:rsidRPr="00AC5BFF">
        <w:rPr>
          <w:rFonts w:ascii="Times" w:hAnsi="Times"/>
        </w:rPr>
        <w:t xml:space="preserve"> </w:t>
      </w:r>
      <w:r w:rsidR="00AC5BFF" w:rsidRPr="00054F36">
        <w:rPr>
          <w:rFonts w:ascii="Times" w:hAnsi="Times"/>
        </w:rPr>
        <w:t>M</w:t>
      </w:r>
      <w:r w:rsidRPr="00054F36">
        <w:rPr>
          <w:rFonts w:ascii="Times" w:hAnsi="Times"/>
        </w:rPr>
        <w:t>, Nadler</w:t>
      </w:r>
      <w:r w:rsidR="00AC5BFF" w:rsidRPr="00AC5BFF">
        <w:rPr>
          <w:rFonts w:ascii="Times" w:hAnsi="Times"/>
        </w:rPr>
        <w:t xml:space="preserve"> </w:t>
      </w:r>
      <w:r w:rsidR="00AC5BFF" w:rsidRPr="00054F36">
        <w:rPr>
          <w:rFonts w:ascii="Times" w:hAnsi="Times"/>
        </w:rPr>
        <w:t>JP</w:t>
      </w:r>
      <w:r w:rsidRPr="00054F36">
        <w:rPr>
          <w:rFonts w:ascii="Times" w:hAnsi="Times"/>
        </w:rPr>
        <w:t>, Ruane</w:t>
      </w:r>
      <w:r w:rsidR="00AC5BFF" w:rsidRPr="00AC5BFF">
        <w:rPr>
          <w:rFonts w:ascii="Times" w:hAnsi="Times"/>
        </w:rPr>
        <w:t xml:space="preserve"> </w:t>
      </w:r>
      <w:r w:rsidR="00AC5BFF" w:rsidRPr="00054F36">
        <w:rPr>
          <w:rFonts w:ascii="Times" w:hAnsi="Times"/>
        </w:rPr>
        <w:t>PJ</w:t>
      </w:r>
      <w:r w:rsidRPr="00054F36">
        <w:rPr>
          <w:rFonts w:ascii="Times" w:hAnsi="Times"/>
        </w:rPr>
        <w:t>, Schrader</w:t>
      </w:r>
      <w:r w:rsidR="00AC5BFF" w:rsidRPr="00AC5BFF">
        <w:rPr>
          <w:rFonts w:ascii="Times" w:hAnsi="Times"/>
        </w:rPr>
        <w:t xml:space="preserve"> </w:t>
      </w:r>
      <w:r w:rsidR="00AC5BFF" w:rsidRPr="00054F36">
        <w:rPr>
          <w:rFonts w:ascii="Times" w:hAnsi="Times"/>
        </w:rPr>
        <w:t>S</w:t>
      </w:r>
      <w:r w:rsidRPr="00054F36">
        <w:rPr>
          <w:rFonts w:ascii="Times" w:hAnsi="Times"/>
        </w:rPr>
        <w:t>, Wainberg</w:t>
      </w:r>
      <w:r w:rsidR="00AC5BFF" w:rsidRPr="00AC5BFF">
        <w:rPr>
          <w:rFonts w:ascii="Times" w:hAnsi="Times"/>
        </w:rPr>
        <w:t xml:space="preserve"> </w:t>
      </w:r>
      <w:r w:rsidR="00AC5BFF" w:rsidRPr="00054F36">
        <w:rPr>
          <w:rFonts w:ascii="Times" w:hAnsi="Times"/>
        </w:rPr>
        <w:t>MA</w:t>
      </w:r>
      <w:r w:rsidRPr="00054F36">
        <w:rPr>
          <w:rFonts w:ascii="Times" w:hAnsi="Times"/>
        </w:rPr>
        <w:t>. Sequencing for Success: A Case-Based Educational Program on Drug Resistance in HIV Therapy. The Meaning of HIV Resistance Mutations: A Primer on HIV Mutations Leading to Antiretroviral Drug Resistance.  Published 2003. CME Sponsor: Johns Hopkins University School of Medicine.</w:t>
      </w:r>
    </w:p>
    <w:p w14:paraId="238222CC"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27DB790" w14:textId="77777777" w:rsidR="00686E6B"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6. Fletcher</w:t>
      </w:r>
      <w:r w:rsidR="00AC5BFF" w:rsidRPr="00AC5BFF">
        <w:rPr>
          <w:rFonts w:ascii="Times" w:hAnsi="Times"/>
        </w:rPr>
        <w:t xml:space="preserve"> </w:t>
      </w:r>
      <w:r w:rsidR="00AC5BFF">
        <w:rPr>
          <w:rFonts w:ascii="Times" w:hAnsi="Times"/>
        </w:rPr>
        <w:t>C</w:t>
      </w:r>
      <w:r>
        <w:rPr>
          <w:rFonts w:ascii="Times" w:hAnsi="Times"/>
        </w:rPr>
        <w:t xml:space="preserve">, Acosta E, Gegeny T, Gerber J, </w:t>
      </w:r>
      <w:r w:rsidRPr="0051369F">
        <w:rPr>
          <w:rFonts w:ascii="Times" w:hAnsi="Times"/>
          <w:u w:val="single"/>
        </w:rPr>
        <w:t>Johnson S</w:t>
      </w:r>
      <w:r>
        <w:rPr>
          <w:rFonts w:ascii="Times" w:hAnsi="Times"/>
        </w:rPr>
        <w:t xml:space="preserve">, Kashuba A, Kiser J, Louie S, and Luber S.  Navigating the Concentration Curve. Published October 2006. CME Sponsor, Johns Hopkins University School of Medicine. </w:t>
      </w:r>
    </w:p>
    <w:p w14:paraId="3BF7E5C8" w14:textId="77777777" w:rsidR="009808C3" w:rsidRDefault="009808C3"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036F4A9" w14:textId="77777777" w:rsidR="009808C3" w:rsidRPr="009808C3" w:rsidRDefault="009808C3"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808C3">
        <w:rPr>
          <w:rFonts w:ascii="Times New Roman" w:hAnsi="Times New Roman"/>
        </w:rPr>
        <w:t>7</w:t>
      </w:r>
      <w:r w:rsidR="00732FC4">
        <w:rPr>
          <w:rFonts w:ascii="Times New Roman" w:hAnsi="Times New Roman"/>
        </w:rPr>
        <w:t xml:space="preserve">. </w:t>
      </w:r>
      <w:r w:rsidR="00526957" w:rsidRPr="00526957">
        <w:rPr>
          <w:rFonts w:ascii="Times New Roman" w:hAnsi="Times New Roman"/>
          <w:u w:val="single"/>
        </w:rPr>
        <w:t>Johnson</w:t>
      </w:r>
      <w:r w:rsidR="00732FC4">
        <w:rPr>
          <w:rFonts w:ascii="Times New Roman" w:hAnsi="Times New Roman"/>
          <w:u w:val="single"/>
        </w:rPr>
        <w:t xml:space="preserve"> </w:t>
      </w:r>
      <w:r w:rsidR="00AC5BFF" w:rsidRPr="00526957">
        <w:rPr>
          <w:rFonts w:ascii="Times New Roman" w:hAnsi="Times New Roman"/>
          <w:u w:val="single"/>
        </w:rPr>
        <w:t>S</w:t>
      </w:r>
      <w:r w:rsidR="00526957">
        <w:rPr>
          <w:rFonts w:ascii="Times New Roman" w:hAnsi="Times New Roman"/>
        </w:rPr>
        <w:t xml:space="preserve">. </w:t>
      </w:r>
      <w:r w:rsidRPr="009808C3">
        <w:rPr>
          <w:rFonts w:ascii="Times New Roman" w:hAnsi="Times New Roman"/>
        </w:rPr>
        <w:t>The Approach to the HIV-Infected Patient with Specific Symptom Complexes/Common Presentations. Chapter 5-1, CME-Accredited On-line Textbook. Published 2009 at www.clinicalcareoptions.com.</w:t>
      </w:r>
    </w:p>
    <w:p w14:paraId="4754CA6A" w14:textId="77777777" w:rsidR="00686E6B" w:rsidRPr="009808C3" w:rsidRDefault="00686E6B"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AE6283D" w14:textId="77777777" w:rsidR="00686E6B" w:rsidRDefault="009808C3"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8</w:t>
      </w:r>
      <w:r w:rsidR="00686E6B">
        <w:rPr>
          <w:rFonts w:ascii="Times" w:hAnsi="Times"/>
        </w:rPr>
        <w:t xml:space="preserve">. Koeppe J, </w:t>
      </w:r>
      <w:r w:rsidR="00686E6B" w:rsidRPr="000F77B0">
        <w:rPr>
          <w:rFonts w:ascii="Times" w:hAnsi="Times"/>
          <w:u w:val="single"/>
        </w:rPr>
        <w:t>Johnson S</w:t>
      </w:r>
      <w:r w:rsidR="00686E6B">
        <w:rPr>
          <w:rFonts w:ascii="Times" w:hAnsi="Times"/>
        </w:rPr>
        <w:t xml:space="preserve">. Human Papillomavirus, Squamous Cell Dysplasia of the Anus, and Anal Squamous Cell Carcinoma </w:t>
      </w:r>
      <w:r w:rsidR="00F262FB">
        <w:rPr>
          <w:rFonts w:ascii="Times" w:hAnsi="Times"/>
        </w:rPr>
        <w:t>among</w:t>
      </w:r>
      <w:r w:rsidR="00686E6B">
        <w:rPr>
          <w:rFonts w:ascii="Times" w:hAnsi="Times"/>
        </w:rPr>
        <w:t xml:space="preserve"> Persons with HIV Infection. Published on-line, International AIDS Society-USA Cases on the Web, available at www.iasusa.org, 2010.</w:t>
      </w:r>
    </w:p>
    <w:p w14:paraId="0AA27CF0" w14:textId="77777777" w:rsidR="00CB5F90" w:rsidRDefault="00CB5F90"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69FAF53" w14:textId="77777777" w:rsidR="00CB5F90" w:rsidRDefault="00CB5F90" w:rsidP="00CB5F90">
      <w:pPr>
        <w:pStyle w:val="Default"/>
        <w:rPr>
          <w:rFonts w:ascii="Times New Roman" w:hAnsi="Times New Roman" w:cs="Times New Roman"/>
          <w:bCs/>
        </w:rPr>
      </w:pPr>
      <w:r>
        <w:rPr>
          <w:rFonts w:ascii="Times" w:hAnsi="Times"/>
        </w:rPr>
        <w:t xml:space="preserve">9. </w:t>
      </w:r>
      <w:r w:rsidRPr="00CB5F90">
        <w:rPr>
          <w:rFonts w:ascii="Times" w:hAnsi="Times"/>
          <w:u w:val="single"/>
        </w:rPr>
        <w:t>Johnson S</w:t>
      </w:r>
      <w:r>
        <w:rPr>
          <w:rFonts w:ascii="Times" w:hAnsi="Times"/>
        </w:rPr>
        <w:t xml:space="preserve">. </w:t>
      </w:r>
      <w:r w:rsidRPr="00CB5F90">
        <w:rPr>
          <w:rFonts w:ascii="Times New Roman" w:hAnsi="Times New Roman" w:cs="Times New Roman"/>
          <w:bCs/>
        </w:rPr>
        <w:t>Antiretroviral Therapy for HIV Infection: When to Initiate Therapy, Which Regimen to Use, and How to Monitor Patients on Therapy</w:t>
      </w:r>
      <w:r>
        <w:rPr>
          <w:rFonts w:ascii="Times New Roman" w:hAnsi="Times New Roman" w:cs="Times New Roman"/>
          <w:bCs/>
        </w:rPr>
        <w:t xml:space="preserve">. </w:t>
      </w:r>
      <w:r w:rsidR="00F945FF">
        <w:rPr>
          <w:rFonts w:ascii="Times New Roman" w:hAnsi="Times New Roman" w:cs="Times New Roman"/>
          <w:bCs/>
        </w:rPr>
        <w:t xml:space="preserve">International Antiviral Society-USA. </w:t>
      </w:r>
      <w:r>
        <w:rPr>
          <w:rFonts w:ascii="Times New Roman" w:hAnsi="Times New Roman" w:cs="Times New Roman"/>
          <w:bCs/>
        </w:rPr>
        <w:t>Topics in Antiviral Medicine 2015;23 (5).</w:t>
      </w:r>
    </w:p>
    <w:p w14:paraId="0715B61B" w14:textId="77777777" w:rsidR="00CB5F39" w:rsidRDefault="00CB5F39" w:rsidP="00CB5F90">
      <w:pPr>
        <w:pStyle w:val="Default"/>
        <w:rPr>
          <w:rFonts w:ascii="Times New Roman" w:hAnsi="Times New Roman" w:cs="Times New Roman"/>
          <w:bCs/>
        </w:rPr>
      </w:pPr>
    </w:p>
    <w:p w14:paraId="66F7F110" w14:textId="77777777" w:rsidR="00CB5F39" w:rsidRPr="00CB5F90" w:rsidRDefault="00CB5F39" w:rsidP="00CB5F90">
      <w:pPr>
        <w:pStyle w:val="Default"/>
        <w:rPr>
          <w:rFonts w:ascii="Times New Roman" w:hAnsi="Times New Roman" w:cs="Times New Roman"/>
        </w:rPr>
      </w:pPr>
      <w:r>
        <w:rPr>
          <w:rFonts w:ascii="Times New Roman" w:hAnsi="Times New Roman" w:cs="Times New Roman"/>
          <w:bCs/>
        </w:rPr>
        <w:t xml:space="preserve">10. Montague B, </w:t>
      </w:r>
      <w:r w:rsidRPr="00CB5F39">
        <w:rPr>
          <w:rFonts w:ascii="Times New Roman" w:hAnsi="Times New Roman" w:cs="Times New Roman"/>
          <w:bCs/>
          <w:u w:val="single"/>
        </w:rPr>
        <w:t>Johnson S</w:t>
      </w:r>
      <w:r>
        <w:rPr>
          <w:rFonts w:ascii="Times New Roman" w:hAnsi="Times New Roman" w:cs="Times New Roman"/>
          <w:bCs/>
        </w:rPr>
        <w:t xml:space="preserve">. Immunizations for HIV-Infected Adults. Published on-line, International Antiviral Society-USA Cases on the web, available at </w:t>
      </w:r>
      <w:r w:rsidRPr="00BE516C">
        <w:rPr>
          <w:rFonts w:ascii="Times New Roman" w:hAnsi="Times New Roman" w:cs="Times New Roman"/>
          <w:bCs/>
        </w:rPr>
        <w:t>www.iasusa.org</w:t>
      </w:r>
      <w:r>
        <w:rPr>
          <w:rFonts w:ascii="Times New Roman" w:hAnsi="Times New Roman" w:cs="Times New Roman"/>
          <w:bCs/>
        </w:rPr>
        <w:t>, 2017.</w:t>
      </w:r>
    </w:p>
    <w:p w14:paraId="50E7E90C" w14:textId="77777777" w:rsidR="00F34320" w:rsidRDefault="00F34320"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bdr w:val="none" w:sz="0" w:space="0" w:color="auto" w:frame="1"/>
          <w:shd w:val="clear" w:color="auto" w:fill="FFFFFF"/>
        </w:rPr>
      </w:pPr>
    </w:p>
    <w:p w14:paraId="6BE46353" w14:textId="77777777" w:rsidR="009808C3" w:rsidRDefault="00F34320"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bdr w:val="none" w:sz="0" w:space="0" w:color="auto" w:frame="1"/>
          <w:shd w:val="clear" w:color="auto" w:fill="FFFFFF"/>
        </w:rPr>
      </w:pPr>
      <w:r>
        <w:rPr>
          <w:rFonts w:ascii="Times New Roman" w:hAnsi="Times New Roman"/>
          <w:color w:val="000000"/>
          <w:szCs w:val="24"/>
          <w:bdr w:val="none" w:sz="0" w:space="0" w:color="auto" w:frame="1"/>
          <w:shd w:val="clear" w:color="auto" w:fill="FFFFFF"/>
        </w:rPr>
        <w:t xml:space="preserve">11. </w:t>
      </w:r>
      <w:r w:rsidRPr="003A35AF">
        <w:rPr>
          <w:rFonts w:ascii="Times New Roman" w:hAnsi="Times New Roman"/>
          <w:color w:val="000000"/>
          <w:szCs w:val="24"/>
          <w:u w:val="single"/>
          <w:bdr w:val="none" w:sz="0" w:space="0" w:color="auto" w:frame="1"/>
          <w:shd w:val="clear" w:color="auto" w:fill="FFFFFF"/>
        </w:rPr>
        <w:t>Johnson S</w:t>
      </w:r>
      <w:r>
        <w:rPr>
          <w:rFonts w:ascii="Times New Roman" w:hAnsi="Times New Roman"/>
          <w:color w:val="000000"/>
          <w:szCs w:val="24"/>
          <w:bdr w:val="none" w:sz="0" w:space="0" w:color="auto" w:frame="1"/>
          <w:shd w:val="clear" w:color="auto" w:fill="FFFFFF"/>
        </w:rPr>
        <w:t>. Vaccination and Immunoprotection in People with HIV. Top Antivir Med. 2020 Dec-Jan:28(3):465-468</w:t>
      </w:r>
    </w:p>
    <w:p w14:paraId="33C34B8F" w14:textId="77777777" w:rsidR="00B910DE" w:rsidRDefault="00B910DE"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bdr w:val="none" w:sz="0" w:space="0" w:color="auto" w:frame="1"/>
          <w:shd w:val="clear" w:color="auto" w:fill="FFFFFF"/>
        </w:rPr>
      </w:pPr>
    </w:p>
    <w:p w14:paraId="66366FB5" w14:textId="77777777" w:rsidR="00E96649" w:rsidRPr="007B565A" w:rsidRDefault="00E96649" w:rsidP="00686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7B565A">
        <w:rPr>
          <w:rFonts w:ascii="Times New Roman" w:hAnsi="Times New Roman"/>
          <w:color w:val="000000"/>
          <w:szCs w:val="24"/>
          <w:bdr w:val="none" w:sz="0" w:space="0" w:color="auto" w:frame="1"/>
          <w:shd w:val="clear" w:color="auto" w:fill="FFFFFF"/>
        </w:rPr>
        <w:t xml:space="preserve">12. </w:t>
      </w:r>
      <w:r w:rsidRPr="00B910DE">
        <w:rPr>
          <w:rFonts w:ascii="Times New Roman" w:hAnsi="Times New Roman"/>
          <w:color w:val="000000"/>
          <w:szCs w:val="24"/>
          <w:u w:val="single"/>
          <w:bdr w:val="none" w:sz="0" w:space="0" w:color="auto" w:frame="1"/>
          <w:shd w:val="clear" w:color="auto" w:fill="FFFFFF"/>
        </w:rPr>
        <w:t>Johnson S</w:t>
      </w:r>
      <w:r w:rsidRPr="007B565A">
        <w:rPr>
          <w:rFonts w:ascii="Times New Roman" w:hAnsi="Times New Roman"/>
          <w:color w:val="000000"/>
          <w:szCs w:val="24"/>
          <w:bdr w:val="none" w:sz="0" w:space="0" w:color="auto" w:frame="1"/>
          <w:shd w:val="clear" w:color="auto" w:fill="FFFFFF"/>
        </w:rPr>
        <w:t xml:space="preserve">. Primary Care Concerns for the Aging Population. Topics in Antiviral Medicine </w:t>
      </w:r>
      <w:r w:rsidRPr="007B565A">
        <w:rPr>
          <w:rFonts w:ascii="Times New Roman" w:hAnsi="Times New Roman"/>
          <w:color w:val="000000"/>
          <w:shd w:val="clear" w:color="auto" w:fill="FFFFFF"/>
        </w:rPr>
        <w:t>Oct-Nov 2021;29(4):412-415</w:t>
      </w:r>
    </w:p>
    <w:p w14:paraId="51686CE3" w14:textId="77777777" w:rsidR="00F34320" w:rsidRDefault="00F34320"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2E261D27"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Pr>
          <w:rFonts w:ascii="Times" w:hAnsi="Times"/>
          <w:b/>
        </w:rPr>
        <w:t>Publications, AIDS Education &amp; Training Center:</w:t>
      </w:r>
    </w:p>
    <w:p w14:paraId="07392F19"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37D081F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 </w:t>
      </w:r>
      <w:r w:rsidRPr="00790104">
        <w:rPr>
          <w:rFonts w:ascii="Times" w:hAnsi="Times"/>
          <w:u w:val="single"/>
        </w:rPr>
        <w:t>Johnson SC</w:t>
      </w:r>
      <w:r>
        <w:rPr>
          <w:rFonts w:ascii="Times" w:hAnsi="Times"/>
        </w:rPr>
        <w:t>. HIV and the Health Care Worker: Transmission of HIV in the Health Care Setting. AIDS Newslink, Volume 5, Number 2, Mountain-Plains Regional AIDS Education and Training Center, 1996</w:t>
      </w:r>
    </w:p>
    <w:p w14:paraId="551696D4"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EA5226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 </w:t>
      </w:r>
      <w:r w:rsidRPr="00656B1D">
        <w:rPr>
          <w:rFonts w:ascii="Times" w:hAnsi="Times"/>
        </w:rPr>
        <w:t xml:space="preserve">Martin S, Anderson D, </w:t>
      </w:r>
      <w:r w:rsidRPr="00656B1D">
        <w:rPr>
          <w:rFonts w:ascii="Times" w:hAnsi="Times"/>
          <w:u w:val="single"/>
        </w:rPr>
        <w:t>Johnson S</w:t>
      </w:r>
      <w:r w:rsidRPr="00656B1D">
        <w:rPr>
          <w:rFonts w:ascii="Times" w:hAnsi="Times"/>
        </w:rPr>
        <w:t>.</w:t>
      </w:r>
      <w:r>
        <w:rPr>
          <w:rFonts w:ascii="Times" w:hAnsi="Times"/>
          <w:b/>
        </w:rPr>
        <w:t xml:space="preserve"> </w:t>
      </w:r>
      <w:r w:rsidRPr="007B7182">
        <w:rPr>
          <w:rFonts w:ascii="Times" w:hAnsi="Times"/>
          <w:b/>
        </w:rPr>
        <w:t xml:space="preserve"> </w:t>
      </w:r>
      <w:r w:rsidRPr="00054F36">
        <w:rPr>
          <w:rFonts w:ascii="Times" w:hAnsi="Times"/>
        </w:rPr>
        <w:t xml:space="preserve">HIV/AIDS Prevention, Early Intervention, and Health Promotion: A Self-study Module for Rural Health Care Providers. Mountain-Plains AIDS Education and Training Center, </w:t>
      </w:r>
      <w:r>
        <w:rPr>
          <w:rFonts w:ascii="Times" w:hAnsi="Times"/>
        </w:rPr>
        <w:t>August 1999</w:t>
      </w:r>
      <w:r w:rsidRPr="00054F36">
        <w:rPr>
          <w:rFonts w:ascii="Times" w:hAnsi="Times"/>
        </w:rPr>
        <w:t xml:space="preserve">. </w:t>
      </w:r>
    </w:p>
    <w:p w14:paraId="002585AA"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A857FBC"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3. </w:t>
      </w:r>
      <w:r w:rsidRPr="00656B1D">
        <w:rPr>
          <w:rFonts w:ascii="Times" w:hAnsi="Times"/>
        </w:rPr>
        <w:t xml:space="preserve">Bradley-Springer L, Benson C, </w:t>
      </w:r>
      <w:r>
        <w:rPr>
          <w:rFonts w:ascii="Times" w:hAnsi="Times"/>
        </w:rPr>
        <w:t xml:space="preserve">Johnson M, </w:t>
      </w:r>
      <w:r w:rsidRPr="00656B1D">
        <w:rPr>
          <w:rFonts w:ascii="Times" w:hAnsi="Times"/>
          <w:u w:val="single"/>
        </w:rPr>
        <w:t>Johnson S</w:t>
      </w:r>
      <w:r w:rsidRPr="00656B1D">
        <w:rPr>
          <w:rFonts w:ascii="Times" w:hAnsi="Times"/>
        </w:rPr>
        <w:t xml:space="preserve">, </w:t>
      </w:r>
      <w:r>
        <w:rPr>
          <w:rFonts w:ascii="Times" w:hAnsi="Times"/>
        </w:rPr>
        <w:t xml:space="preserve">Nielsen C, </w:t>
      </w:r>
      <w:r w:rsidRPr="00656B1D">
        <w:rPr>
          <w:rFonts w:ascii="Times" w:hAnsi="Times"/>
        </w:rPr>
        <w:t xml:space="preserve">Ries K, </w:t>
      </w:r>
      <w:r>
        <w:rPr>
          <w:rFonts w:ascii="Times" w:hAnsi="Times"/>
        </w:rPr>
        <w:t xml:space="preserve">Rotach E, </w:t>
      </w:r>
      <w:r w:rsidRPr="00656B1D">
        <w:rPr>
          <w:rFonts w:ascii="Times" w:hAnsi="Times"/>
        </w:rPr>
        <w:t xml:space="preserve">Sweet D, </w:t>
      </w:r>
      <w:r>
        <w:rPr>
          <w:rFonts w:ascii="Times" w:hAnsi="Times"/>
        </w:rPr>
        <w:t xml:space="preserve">Swindells S, </w:t>
      </w:r>
      <w:r w:rsidRPr="00656B1D">
        <w:rPr>
          <w:rFonts w:ascii="Times" w:hAnsi="Times"/>
        </w:rPr>
        <w:t>Tight R.</w:t>
      </w:r>
      <w:r>
        <w:rPr>
          <w:rFonts w:ascii="Times" w:hAnsi="Times"/>
          <w:b/>
        </w:rPr>
        <w:t xml:space="preserve"> </w:t>
      </w:r>
      <w:r w:rsidRPr="00054F36">
        <w:rPr>
          <w:rFonts w:ascii="Times" w:hAnsi="Times"/>
        </w:rPr>
        <w:t>HIV: A Sourcebook for the Primary Care Provider. Mountain-Plains AIDS Education and</w:t>
      </w:r>
      <w:r>
        <w:rPr>
          <w:rFonts w:ascii="Times" w:hAnsi="Times"/>
        </w:rPr>
        <w:t xml:space="preserve"> Training Center, August 2002.</w:t>
      </w:r>
    </w:p>
    <w:p w14:paraId="2E8212E3"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F1B4A2F"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4. </w:t>
      </w:r>
      <w:r w:rsidRPr="00656B1D">
        <w:rPr>
          <w:rFonts w:ascii="Times" w:hAnsi="Times"/>
        </w:rPr>
        <w:t xml:space="preserve">Johnson M, </w:t>
      </w:r>
      <w:r w:rsidRPr="00656B1D">
        <w:rPr>
          <w:rFonts w:ascii="Times" w:hAnsi="Times"/>
          <w:u w:val="single"/>
        </w:rPr>
        <w:t>Johnson S</w:t>
      </w:r>
      <w:r w:rsidRPr="00656B1D">
        <w:rPr>
          <w:rFonts w:ascii="Times" w:hAnsi="Times"/>
        </w:rPr>
        <w:t>.</w:t>
      </w:r>
      <w:r>
        <w:rPr>
          <w:rFonts w:ascii="Times" w:hAnsi="Times"/>
          <w:b/>
        </w:rPr>
        <w:t xml:space="preserve"> </w:t>
      </w:r>
      <w:r w:rsidRPr="00054F36">
        <w:rPr>
          <w:rFonts w:ascii="Times" w:hAnsi="Times"/>
        </w:rPr>
        <w:t>Medication Instruction</w:t>
      </w:r>
      <w:r w:rsidRPr="005E3D82">
        <w:rPr>
          <w:rFonts w:ascii="Times" w:hAnsi="Times"/>
          <w:b/>
        </w:rPr>
        <w:t xml:space="preserve"> </w:t>
      </w:r>
      <w:r w:rsidRPr="00054F36">
        <w:rPr>
          <w:rFonts w:ascii="Times" w:hAnsi="Times"/>
        </w:rPr>
        <w:t>Chart</w:t>
      </w:r>
      <w:r>
        <w:rPr>
          <w:rFonts w:ascii="Times" w:hAnsi="Times"/>
        </w:rPr>
        <w:t xml:space="preserve"> and Pocket Guide</w:t>
      </w:r>
      <w:r w:rsidRPr="00054F36">
        <w:rPr>
          <w:rFonts w:ascii="Times" w:hAnsi="Times"/>
        </w:rPr>
        <w:t>.</w:t>
      </w:r>
      <w:r>
        <w:rPr>
          <w:rFonts w:ascii="Times" w:hAnsi="Times"/>
          <w:b/>
        </w:rPr>
        <w:t xml:space="preserve"> </w:t>
      </w:r>
      <w:r>
        <w:rPr>
          <w:rFonts w:ascii="Times" w:hAnsi="Times"/>
        </w:rPr>
        <w:t xml:space="preserve">Colorado AIDS Education and Training Center, Multiple Revisions, 2004-2019. </w:t>
      </w:r>
    </w:p>
    <w:p w14:paraId="64F9BDFF"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BFAC011"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5. </w:t>
      </w:r>
      <w:r w:rsidRPr="00656B1D">
        <w:rPr>
          <w:rFonts w:ascii="Times" w:hAnsi="Times"/>
        </w:rPr>
        <w:t xml:space="preserve">Brown B, Bradley-Springer L, Benson C, </w:t>
      </w:r>
      <w:r w:rsidRPr="00656B1D">
        <w:rPr>
          <w:rFonts w:ascii="Times" w:hAnsi="Times"/>
          <w:u w:val="single"/>
        </w:rPr>
        <w:t>Johnson S</w:t>
      </w:r>
      <w:r w:rsidRPr="00656B1D">
        <w:rPr>
          <w:rFonts w:ascii="Times" w:hAnsi="Times"/>
        </w:rPr>
        <w:t>, Ries K, Sweet D, Hoagabin J, Tight R.</w:t>
      </w:r>
      <w:r>
        <w:rPr>
          <w:rFonts w:ascii="Times" w:hAnsi="Times"/>
          <w:b/>
        </w:rPr>
        <w:t xml:space="preserve"> </w:t>
      </w:r>
      <w:r w:rsidRPr="00054F36">
        <w:rPr>
          <w:rFonts w:ascii="Times" w:hAnsi="Times"/>
        </w:rPr>
        <w:t>HIV: A Sourcebook for the Primary Care Provider. Mountain-Plains AIDS Education and</w:t>
      </w:r>
      <w:r>
        <w:rPr>
          <w:rFonts w:ascii="Times" w:hAnsi="Times"/>
        </w:rPr>
        <w:t xml:space="preserve"> Training Center, February 2004.</w:t>
      </w:r>
    </w:p>
    <w:p w14:paraId="3DA7439D"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 xml:space="preserve">  </w:t>
      </w:r>
    </w:p>
    <w:p w14:paraId="54D9A60A"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6. </w:t>
      </w:r>
      <w:r w:rsidRPr="00656B1D">
        <w:rPr>
          <w:rFonts w:ascii="Times" w:hAnsi="Times"/>
        </w:rPr>
        <w:t xml:space="preserve">Wolbach J, Brown B, </w:t>
      </w:r>
      <w:r w:rsidRPr="00656B1D">
        <w:rPr>
          <w:rFonts w:ascii="Times" w:hAnsi="Times"/>
          <w:u w:val="single"/>
        </w:rPr>
        <w:t>Johnson S</w:t>
      </w:r>
      <w:r w:rsidRPr="00656B1D">
        <w:rPr>
          <w:rFonts w:ascii="Times" w:hAnsi="Times"/>
        </w:rPr>
        <w:t>, Bradley-Springer L</w:t>
      </w:r>
      <w:r w:rsidRPr="00054F36">
        <w:rPr>
          <w:rFonts w:ascii="Times" w:hAnsi="Times"/>
        </w:rPr>
        <w:t xml:space="preserve">. Pharmacists Guide to Antiretroviral Medications. Mountain-Plains AIDS Education and Training Center, </w:t>
      </w:r>
      <w:r>
        <w:rPr>
          <w:rFonts w:ascii="Times" w:hAnsi="Times"/>
        </w:rPr>
        <w:t xml:space="preserve">June </w:t>
      </w:r>
      <w:r w:rsidRPr="00054F36">
        <w:rPr>
          <w:rFonts w:ascii="Times" w:hAnsi="Times"/>
        </w:rPr>
        <w:t>2004</w:t>
      </w:r>
      <w:r>
        <w:rPr>
          <w:rFonts w:ascii="Times" w:hAnsi="Times"/>
        </w:rPr>
        <w:t xml:space="preserve">. </w:t>
      </w:r>
    </w:p>
    <w:p w14:paraId="3CC3BCD4"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3C2FD9C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7. </w:t>
      </w:r>
      <w:r w:rsidRPr="00656B1D">
        <w:rPr>
          <w:rFonts w:ascii="Times" w:hAnsi="Times"/>
        </w:rPr>
        <w:t xml:space="preserve">Wolbach J, </w:t>
      </w:r>
      <w:r>
        <w:rPr>
          <w:rFonts w:ascii="Times" w:hAnsi="Times"/>
        </w:rPr>
        <w:t>Jed S</w:t>
      </w:r>
      <w:r w:rsidRPr="00656B1D">
        <w:rPr>
          <w:rFonts w:ascii="Times" w:hAnsi="Times"/>
        </w:rPr>
        <w:t xml:space="preserve">, </w:t>
      </w:r>
      <w:r w:rsidRPr="00656B1D">
        <w:rPr>
          <w:rFonts w:ascii="Times" w:hAnsi="Times"/>
          <w:u w:val="single"/>
        </w:rPr>
        <w:t>Johnson S</w:t>
      </w:r>
      <w:r w:rsidRPr="00656B1D">
        <w:rPr>
          <w:rFonts w:ascii="Times" w:hAnsi="Times"/>
        </w:rPr>
        <w:t xml:space="preserve">, </w:t>
      </w:r>
      <w:r>
        <w:rPr>
          <w:rFonts w:ascii="Times" w:hAnsi="Times"/>
        </w:rPr>
        <w:t>Fletcher C</w:t>
      </w:r>
      <w:r w:rsidRPr="00054F36">
        <w:rPr>
          <w:rFonts w:ascii="Times" w:hAnsi="Times"/>
        </w:rPr>
        <w:t xml:space="preserve">. Pharmacists Guide to Antiretroviral Medications. Mountain-Plains AIDS Education and Training Center, </w:t>
      </w:r>
      <w:r>
        <w:rPr>
          <w:rFonts w:ascii="Times" w:hAnsi="Times"/>
        </w:rPr>
        <w:t xml:space="preserve">August 2005. </w:t>
      </w:r>
    </w:p>
    <w:p w14:paraId="12C242B8"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418652C1"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8. Jed S, </w:t>
      </w:r>
      <w:r w:rsidRPr="00656B1D">
        <w:rPr>
          <w:rFonts w:ascii="Times" w:hAnsi="Times"/>
          <w:u w:val="single"/>
        </w:rPr>
        <w:t>Johnson S</w:t>
      </w:r>
      <w:r w:rsidRPr="00656B1D">
        <w:rPr>
          <w:rFonts w:ascii="Times" w:hAnsi="Times"/>
        </w:rPr>
        <w:t xml:space="preserve">, Ries K, </w:t>
      </w:r>
      <w:r>
        <w:rPr>
          <w:rFonts w:ascii="Times" w:hAnsi="Times"/>
        </w:rPr>
        <w:t xml:space="preserve">Bradley-Springer L, </w:t>
      </w:r>
      <w:r w:rsidRPr="00656B1D">
        <w:rPr>
          <w:rFonts w:ascii="Times" w:hAnsi="Times"/>
        </w:rPr>
        <w:t xml:space="preserve">Sweet D, </w:t>
      </w:r>
      <w:r>
        <w:rPr>
          <w:rFonts w:ascii="Times" w:hAnsi="Times"/>
        </w:rPr>
        <w:t xml:space="preserve">Wolbach-Lowes J, Rotach E, Corwin M, </w:t>
      </w:r>
      <w:r w:rsidRPr="00656B1D">
        <w:rPr>
          <w:rFonts w:ascii="Times" w:hAnsi="Times"/>
        </w:rPr>
        <w:t>Hoagabin J.</w:t>
      </w:r>
      <w:r>
        <w:rPr>
          <w:rFonts w:ascii="Times" w:hAnsi="Times"/>
          <w:b/>
        </w:rPr>
        <w:t xml:space="preserve"> </w:t>
      </w:r>
      <w:r w:rsidRPr="00054F36">
        <w:rPr>
          <w:rFonts w:ascii="Times" w:hAnsi="Times"/>
        </w:rPr>
        <w:t xml:space="preserve">HIV: </w:t>
      </w:r>
      <w:r>
        <w:rPr>
          <w:rFonts w:ascii="Times" w:hAnsi="Times"/>
        </w:rPr>
        <w:t>2005</w:t>
      </w:r>
      <w:r w:rsidRPr="00054F36">
        <w:rPr>
          <w:rFonts w:ascii="Times" w:hAnsi="Times"/>
        </w:rPr>
        <w:t xml:space="preserve"> Sourcebook for the Primary Care Provider. Mountain-Plains AIDS Education and</w:t>
      </w:r>
      <w:r>
        <w:rPr>
          <w:rFonts w:ascii="Times" w:hAnsi="Times"/>
        </w:rPr>
        <w:t xml:space="preserve"> Training Center, August 2005.</w:t>
      </w:r>
    </w:p>
    <w:p w14:paraId="59217BA5"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7491585B"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TUR" w:hAnsi="Times New Roman TUR"/>
        </w:rPr>
        <w:t xml:space="preserve">9. Bradley-Springer L, Corwin M, Jed S, </w:t>
      </w:r>
      <w:r w:rsidRPr="006A3D3E">
        <w:rPr>
          <w:rFonts w:ascii="Times New Roman TUR" w:hAnsi="Times New Roman TUR"/>
          <w:u w:val="single"/>
        </w:rPr>
        <w:t>Johnson S</w:t>
      </w:r>
      <w:r>
        <w:rPr>
          <w:rFonts w:ascii="Times New Roman TUR" w:hAnsi="Times New Roman TUR"/>
        </w:rPr>
        <w:t>, Shulte M, Sweet D, Swindells S, Thomas E, Rotach E. New! HIV Testing Recommendations. Mountain-Plains AIDS Education and Training Center, November 2006.</w:t>
      </w:r>
    </w:p>
    <w:p w14:paraId="06F79F1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649EC490" w14:textId="77777777" w:rsidR="00F34320" w:rsidRPr="0025224A"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TUR" w:hAnsi="Times New Roman TUR"/>
        </w:rPr>
        <w:t xml:space="preserve">10. Jed S (Editor), </w:t>
      </w:r>
      <w:r w:rsidRPr="006A3D3E">
        <w:rPr>
          <w:rFonts w:ascii="Times New Roman TUR" w:hAnsi="Times New Roman TUR"/>
          <w:u w:val="single"/>
        </w:rPr>
        <w:t>Johnson S</w:t>
      </w:r>
      <w:r>
        <w:rPr>
          <w:rFonts w:ascii="Times New Roman TUR" w:hAnsi="Times New Roman TUR"/>
        </w:rPr>
        <w:t xml:space="preserve">, Bradley-Springer L, Wyles D, Rogers M, Sweet D, Rotach E, Davis A. HIV &amp; Hepatitis, Mountain-Plains AIDS Education and Training Center, January 2007. </w:t>
      </w:r>
    </w:p>
    <w:p w14:paraId="39E7C3A5"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B496A09" w14:textId="77777777" w:rsidR="00F34320" w:rsidRPr="00DD06ED"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w:hAnsi="Times"/>
        </w:rPr>
        <w:t xml:space="preserve">11. Jed S (Editor), </w:t>
      </w:r>
      <w:r w:rsidRPr="006A3D3E">
        <w:rPr>
          <w:rFonts w:ascii="Times" w:hAnsi="Times"/>
          <w:u w:val="single"/>
        </w:rPr>
        <w:t>Johnson S</w:t>
      </w:r>
      <w:r>
        <w:rPr>
          <w:rFonts w:ascii="Times" w:hAnsi="Times"/>
        </w:rPr>
        <w:t xml:space="preserve">, Bradley-Springer L, Dong B, Gruta C, Rotach E. PEP Steps: A Quick Guide to Post-Exposure Prophylaxis in the Health Care Setting. </w:t>
      </w:r>
      <w:r>
        <w:rPr>
          <w:rFonts w:ascii="Times New Roman TUR" w:hAnsi="Times New Roman TUR"/>
        </w:rPr>
        <w:t>Mountain-Plains AIDS Education and Training Center, April 2006</w:t>
      </w:r>
    </w:p>
    <w:p w14:paraId="1A758DA0"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b/>
        </w:rPr>
      </w:pPr>
    </w:p>
    <w:p w14:paraId="2AC6E900"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TUR" w:hAnsi="Times New Roman TUR"/>
        </w:rPr>
        <w:t xml:space="preserve">12. </w:t>
      </w:r>
      <w:r w:rsidRPr="0025224A">
        <w:rPr>
          <w:rFonts w:ascii="Times New Roman TUR" w:hAnsi="Times New Roman TUR"/>
        </w:rPr>
        <w:t>Jed  S</w:t>
      </w:r>
      <w:r>
        <w:rPr>
          <w:rFonts w:ascii="Times New Roman TUR" w:hAnsi="Times New Roman TUR"/>
        </w:rPr>
        <w:t xml:space="preserve"> (Editor)</w:t>
      </w:r>
      <w:r w:rsidRPr="0025224A">
        <w:rPr>
          <w:rFonts w:ascii="Times New Roman TUR" w:hAnsi="Times New Roman TUR"/>
        </w:rPr>
        <w:t xml:space="preserve">, </w:t>
      </w:r>
      <w:r w:rsidRPr="006A3D3E">
        <w:rPr>
          <w:rFonts w:ascii="Times New Roman TUR" w:hAnsi="Times New Roman TUR"/>
          <w:u w:val="single"/>
        </w:rPr>
        <w:t>Johnson S</w:t>
      </w:r>
      <w:r w:rsidRPr="0025224A">
        <w:rPr>
          <w:rFonts w:ascii="Times New Roman TUR" w:hAnsi="Times New Roman TUR"/>
        </w:rPr>
        <w:t xml:space="preserve">, Carten M, </w:t>
      </w:r>
      <w:r>
        <w:rPr>
          <w:rFonts w:ascii="Times New Roman TUR" w:hAnsi="Times New Roman TUR"/>
        </w:rPr>
        <w:t xml:space="preserve">Bradley-Springer L, Dong B, Gruta C, Fitzgerald A, Rotach E. </w:t>
      </w:r>
      <w:r w:rsidRPr="0025224A">
        <w:rPr>
          <w:rFonts w:ascii="Times New Roman TUR" w:hAnsi="Times New Roman TUR"/>
        </w:rPr>
        <w:t>nPEP Steps</w:t>
      </w:r>
      <w:r>
        <w:rPr>
          <w:rFonts w:ascii="Times New Roman TUR" w:hAnsi="Times New Roman TUR"/>
        </w:rPr>
        <w:t>: A Quick Guide to Non-Occupational Post-Exposure Prophylaxis, Mountain-Plains AIDS Education and Training Center, April 2006.</w:t>
      </w:r>
    </w:p>
    <w:p w14:paraId="2BE56F7B"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1BF28A4B"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13. Johnson M, </w:t>
      </w:r>
      <w:r w:rsidRPr="006A3D3E">
        <w:rPr>
          <w:rFonts w:ascii="Times" w:hAnsi="Times"/>
          <w:u w:val="single"/>
        </w:rPr>
        <w:t>Johnson S</w:t>
      </w:r>
      <w:r>
        <w:rPr>
          <w:rFonts w:ascii="Times" w:hAnsi="Times"/>
        </w:rPr>
        <w:t>. HIV Medication Chart. Colorado AIDS Education and Training Center, March 2008.</w:t>
      </w:r>
    </w:p>
    <w:p w14:paraId="42B01319"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7D9743B"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14. Johnson M, </w:t>
      </w:r>
      <w:r w:rsidRPr="006A3D3E">
        <w:rPr>
          <w:rFonts w:ascii="Times" w:hAnsi="Times"/>
          <w:u w:val="single"/>
        </w:rPr>
        <w:t>Johnson S</w:t>
      </w:r>
      <w:r>
        <w:rPr>
          <w:rFonts w:ascii="Times" w:hAnsi="Times"/>
        </w:rPr>
        <w:t>. HIV Medication Guide for Quick Reference. Colorado AIDS Education and Training Center, March 2008.</w:t>
      </w:r>
    </w:p>
    <w:p w14:paraId="6C4CE694"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D36B260"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15. Davis A (Editor), </w:t>
      </w:r>
      <w:r w:rsidRPr="006A3D3E">
        <w:rPr>
          <w:rFonts w:ascii="Times" w:hAnsi="Times"/>
          <w:u w:val="single"/>
        </w:rPr>
        <w:t>Johnson S</w:t>
      </w:r>
      <w:r>
        <w:rPr>
          <w:rFonts w:ascii="Times" w:hAnsi="Times"/>
        </w:rPr>
        <w:t xml:space="preserve"> (Editor), </w:t>
      </w:r>
      <w:r w:rsidRPr="00656B1D">
        <w:rPr>
          <w:rFonts w:ascii="Times" w:hAnsi="Times"/>
        </w:rPr>
        <w:t xml:space="preserve">Bradley-Springer L, Sweet D, </w:t>
      </w:r>
      <w:r>
        <w:rPr>
          <w:rFonts w:ascii="Times" w:hAnsi="Times"/>
        </w:rPr>
        <w:t xml:space="preserve">Tight R, Corwin M, Kwong J, Jed S. </w:t>
      </w:r>
      <w:r w:rsidRPr="00656B1D">
        <w:rPr>
          <w:rFonts w:ascii="Times" w:hAnsi="Times"/>
        </w:rPr>
        <w:t>Hoagabin J, Tight R.</w:t>
      </w:r>
      <w:r>
        <w:rPr>
          <w:rFonts w:ascii="Times" w:hAnsi="Times"/>
          <w:b/>
        </w:rPr>
        <w:t xml:space="preserve"> </w:t>
      </w:r>
      <w:r w:rsidRPr="00054F36">
        <w:rPr>
          <w:rFonts w:ascii="Times" w:hAnsi="Times"/>
        </w:rPr>
        <w:t xml:space="preserve">HIV: </w:t>
      </w:r>
      <w:r>
        <w:rPr>
          <w:rFonts w:ascii="Times" w:hAnsi="Times"/>
        </w:rPr>
        <w:t>2009</w:t>
      </w:r>
      <w:r w:rsidRPr="00054F36">
        <w:rPr>
          <w:rFonts w:ascii="Times" w:hAnsi="Times"/>
        </w:rPr>
        <w:t xml:space="preserve"> Sourcebook for the Primary Care Provider. Mountain-Plains AIDS Education and</w:t>
      </w:r>
      <w:r>
        <w:rPr>
          <w:rFonts w:ascii="Times" w:hAnsi="Times"/>
        </w:rPr>
        <w:t xml:space="preserve"> Training Center, 2009.</w:t>
      </w:r>
    </w:p>
    <w:p w14:paraId="1665FB6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16A2875"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16. Davis A, Kiser J, Hindman J, </w:t>
      </w:r>
      <w:r w:rsidRPr="006A3D3E">
        <w:rPr>
          <w:rFonts w:ascii="Times" w:hAnsi="Times"/>
          <w:u w:val="single"/>
        </w:rPr>
        <w:t>Johnson S</w:t>
      </w:r>
      <w:r>
        <w:rPr>
          <w:rFonts w:ascii="Times" w:hAnsi="Times"/>
        </w:rPr>
        <w:t xml:space="preserve">. A </w:t>
      </w:r>
      <w:r w:rsidRPr="00054F36">
        <w:rPr>
          <w:rFonts w:ascii="Times" w:hAnsi="Times"/>
        </w:rPr>
        <w:t>Pharmacists Guide to Antiretroviral Medications</w:t>
      </w:r>
      <w:r>
        <w:rPr>
          <w:rFonts w:ascii="Times" w:hAnsi="Times"/>
        </w:rPr>
        <w:t xml:space="preserve"> for HIV-Infected Adults and Adolescents</w:t>
      </w:r>
      <w:r w:rsidRPr="00054F36">
        <w:rPr>
          <w:rFonts w:ascii="Times" w:hAnsi="Times"/>
        </w:rPr>
        <w:t xml:space="preserve">. Mountain-Plains AIDS Education and Training Center, </w:t>
      </w:r>
      <w:r>
        <w:rPr>
          <w:rFonts w:ascii="Times" w:hAnsi="Times"/>
        </w:rPr>
        <w:t>February 2009.</w:t>
      </w:r>
    </w:p>
    <w:p w14:paraId="409EF761"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D852D24"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17. Kwong J, </w:t>
      </w:r>
      <w:r w:rsidRPr="00310E6D">
        <w:rPr>
          <w:rFonts w:ascii="Times" w:hAnsi="Times"/>
          <w:u w:val="single"/>
        </w:rPr>
        <w:t>Johnson S</w:t>
      </w:r>
      <w:r>
        <w:rPr>
          <w:rFonts w:ascii="Times" w:hAnsi="Times"/>
        </w:rPr>
        <w:t>, Bradley-Springer L. Acute HIV Infection Pocket Guide. Mountain-Plains AIDS Education and Training Center, June 2009.</w:t>
      </w:r>
    </w:p>
    <w:p w14:paraId="69217CF1"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4C3129A"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18. Kwong J, </w:t>
      </w:r>
      <w:r w:rsidRPr="00310E6D">
        <w:rPr>
          <w:rFonts w:ascii="Times" w:hAnsi="Times"/>
          <w:u w:val="single"/>
        </w:rPr>
        <w:t>Johnson S</w:t>
      </w:r>
      <w:r>
        <w:rPr>
          <w:rFonts w:ascii="Times" w:hAnsi="Times"/>
        </w:rPr>
        <w:t>, Bradley-Springer L, Thomas E. First Visit Basics: Initiating Care for the HIV-Infected Patient, Mountain-Plains AIDS Education and Training Center, June 2009.</w:t>
      </w:r>
    </w:p>
    <w:p w14:paraId="0AAD6AC0"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9E50232"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 xml:space="preserve">19. Starr W, </w:t>
      </w:r>
      <w:r w:rsidRPr="00310E6D">
        <w:rPr>
          <w:rFonts w:ascii="Times" w:hAnsi="Times"/>
          <w:u w:val="single"/>
        </w:rPr>
        <w:t>Johnson S</w:t>
      </w:r>
      <w:r>
        <w:rPr>
          <w:rFonts w:ascii="Times" w:hAnsi="Times"/>
        </w:rPr>
        <w:t>, Sweet D, Bradley-Springer L. 2012 Sourcebook for the Primary Care Provider, Mountain-Plains AIDS Education and Training Center, 2012.</w:t>
      </w:r>
    </w:p>
    <w:p w14:paraId="219205B8"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9F2173E"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20. Starr, W, </w:t>
      </w:r>
      <w:r w:rsidRPr="00310E6D">
        <w:rPr>
          <w:rFonts w:ascii="Times" w:hAnsi="Times"/>
          <w:u w:val="single"/>
        </w:rPr>
        <w:t>Johnson S</w:t>
      </w:r>
      <w:r>
        <w:rPr>
          <w:rFonts w:ascii="Times" w:hAnsi="Times"/>
        </w:rPr>
        <w:t>, Bradley-Springer L. Acute Infection Pocket Guide. Mountain-Plains AIDS Education and Training Center, July 2012.</w:t>
      </w:r>
    </w:p>
    <w:p w14:paraId="57729697"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207FC70"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21. Starr W, </w:t>
      </w:r>
      <w:r>
        <w:rPr>
          <w:rFonts w:ascii="Times" w:hAnsi="Times"/>
          <w:u w:val="single"/>
        </w:rPr>
        <w:t>Johnson S</w:t>
      </w:r>
      <w:r>
        <w:rPr>
          <w:rFonts w:ascii="Times" w:hAnsi="Times"/>
        </w:rPr>
        <w:t>, Bradley-Springer L. PEP Steps: A Quick Guide to Post-Exposure Prophylaxis in the Health Care Setting, March 2014.</w:t>
      </w:r>
    </w:p>
    <w:p w14:paraId="676C4FDE"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140E92A" w14:textId="77777777" w:rsidR="00F34320" w:rsidRPr="00691F62"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22. Starr, W, </w:t>
      </w:r>
      <w:r>
        <w:rPr>
          <w:rFonts w:ascii="Times" w:hAnsi="Times"/>
          <w:u w:val="single"/>
        </w:rPr>
        <w:t>Johnson S</w:t>
      </w:r>
      <w:r>
        <w:rPr>
          <w:rFonts w:ascii="Times" w:hAnsi="Times"/>
        </w:rPr>
        <w:t>, Bradley-Springer L. First Visit Basics: Initiating Care for the HIV-infected Patient. Mountain-Plains AIDS Education and Training Center, January 2015.</w:t>
      </w:r>
    </w:p>
    <w:p w14:paraId="723DD136"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48900678"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23. Lawrence L, </w:t>
      </w:r>
      <w:r w:rsidRPr="006A3D3E">
        <w:rPr>
          <w:rFonts w:ascii="Times" w:hAnsi="Times"/>
          <w:u w:val="single"/>
        </w:rPr>
        <w:t>Johnson S</w:t>
      </w:r>
      <w:r>
        <w:rPr>
          <w:rFonts w:ascii="Times" w:hAnsi="Times"/>
        </w:rPr>
        <w:t>. HIV Medication Chart. Colorado AIDS Education and Training Center, 2017.</w:t>
      </w:r>
    </w:p>
    <w:p w14:paraId="5854FB31"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F355939" w14:textId="77777777" w:rsidR="00F34320" w:rsidRDefault="00F34320" w:rsidP="00F34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24. Lawrence, </w:t>
      </w:r>
      <w:r w:rsidRPr="006A3D3E">
        <w:rPr>
          <w:rFonts w:ascii="Times" w:hAnsi="Times"/>
          <w:u w:val="single"/>
        </w:rPr>
        <w:t>Johnson S</w:t>
      </w:r>
      <w:r>
        <w:rPr>
          <w:rFonts w:ascii="Times" w:hAnsi="Times"/>
        </w:rPr>
        <w:t>. HIV Medication Guide for Quick Reference. Colorado AIDS Education and Training Center, 2017.</w:t>
      </w:r>
    </w:p>
    <w:p w14:paraId="4CACB20E" w14:textId="77777777" w:rsidR="00F34320" w:rsidRDefault="00F34320"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18378E7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b/>
        </w:rPr>
        <w:t>Abstract Presentations</w:t>
      </w:r>
    </w:p>
    <w:p w14:paraId="26613ABB"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B16E70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  </w:t>
      </w:r>
      <w:r w:rsidRPr="00375FD6">
        <w:rPr>
          <w:rFonts w:ascii="Times" w:hAnsi="Times"/>
          <w:u w:val="single"/>
        </w:rPr>
        <w:t>Johnson SC</w:t>
      </w:r>
      <w:r>
        <w:rPr>
          <w:rFonts w:ascii="Times" w:hAnsi="Times"/>
        </w:rPr>
        <w:t xml:space="preserve">, Hicks CB, and Tramont EC. Secondary Syphilis in Human Immunodeficiency Virus-Infected Patients: Clinical and Serologic Response to Therapy. Presented at </w:t>
      </w:r>
      <w:r w:rsidR="00CF0C47">
        <w:rPr>
          <w:rFonts w:ascii="Times" w:hAnsi="Times"/>
        </w:rPr>
        <w:t xml:space="preserve">the </w:t>
      </w:r>
      <w:r>
        <w:rPr>
          <w:rFonts w:ascii="Times" w:hAnsi="Times"/>
        </w:rPr>
        <w:t>International Symposium on the Biology and Pathogenicity of Treponemes, Birmingham, U.K., April 1989.</w:t>
      </w:r>
    </w:p>
    <w:p w14:paraId="38AAFD19"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2BC690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  </w:t>
      </w:r>
      <w:r w:rsidRPr="00375FD6">
        <w:rPr>
          <w:rFonts w:ascii="Times" w:hAnsi="Times"/>
          <w:u w:val="single"/>
        </w:rPr>
        <w:t>Johnson SC</w:t>
      </w:r>
      <w:r>
        <w:rPr>
          <w:rFonts w:ascii="Times" w:hAnsi="Times"/>
        </w:rPr>
        <w:t>, Hicks CB, and Tramont EC.  Syphilis in Human Immunodeficiency Virus-Infected Patients:  Clinical and Serologic Response to Therapy.  Abstract 1070, 29th Interscience Conference on Antimicrobial Agents and Chemotherapy, Houston, Texas, Sept</w:t>
      </w:r>
      <w:r w:rsidR="00CF0C47">
        <w:rPr>
          <w:rFonts w:ascii="Times" w:hAnsi="Times"/>
        </w:rPr>
        <w:t>ember</w:t>
      </w:r>
      <w:r>
        <w:rPr>
          <w:rFonts w:ascii="Times" w:hAnsi="Times"/>
        </w:rPr>
        <w:t xml:space="preserve"> 1989.        </w:t>
      </w:r>
    </w:p>
    <w:p w14:paraId="6116B75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F847779"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3.  Redfield R, Davis C, Birx D, Polonis V, Bean L, </w:t>
      </w:r>
      <w:r w:rsidRPr="00375FD6">
        <w:rPr>
          <w:rFonts w:ascii="Times" w:hAnsi="Times"/>
          <w:u w:val="single"/>
        </w:rPr>
        <w:t>Johnson S</w:t>
      </w:r>
      <w:r>
        <w:rPr>
          <w:rFonts w:ascii="Times" w:hAnsi="Times"/>
        </w:rPr>
        <w:t xml:space="preserve">, Smith G, Volvovitz F, Shafferman A, Oster C, Tramont E.  Active Immunization of Recombinant Produced GP 160 in Patients with Early HIV Infection:  Phase I Trial Immunogenicity and Toxicity.  Abstract SB495, Sixth International Conference on AIDS, </w:t>
      </w:r>
      <w:r w:rsidR="00CF0C47">
        <w:rPr>
          <w:rFonts w:ascii="Times" w:hAnsi="Times"/>
        </w:rPr>
        <w:t xml:space="preserve">San Francisco, California, </w:t>
      </w:r>
      <w:r>
        <w:rPr>
          <w:rFonts w:ascii="Times" w:hAnsi="Times"/>
        </w:rPr>
        <w:t xml:space="preserve">June 1990. </w:t>
      </w:r>
    </w:p>
    <w:p w14:paraId="57E821E4"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F6905D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4.  Redfield R, Birx D, Ketter N, Tramont E, Polonis V, Davis C, </w:t>
      </w:r>
      <w:r w:rsidRPr="00375FD6">
        <w:rPr>
          <w:rFonts w:ascii="Times" w:hAnsi="Times"/>
          <w:u w:val="single"/>
        </w:rPr>
        <w:t>Johnson S</w:t>
      </w:r>
      <w:r>
        <w:rPr>
          <w:rFonts w:ascii="Times" w:hAnsi="Times"/>
        </w:rPr>
        <w:t>, Brundage J, Smith G, Fowler A, Wierzba T, Shafferman A, Volvovitz F, Oster C, Burke D.  Human Immunode- ficiency Virus Vaccine Therapy: Phase 1 Safety and Immunogenicity Evaluation of Active Immunization with Recombinant gp160.  Abstract 705, 31st Interscience Conference on Antimicrobial Agents and Chemotherapy, Sept</w:t>
      </w:r>
      <w:r w:rsidR="00CF0C47">
        <w:rPr>
          <w:rFonts w:ascii="Times" w:hAnsi="Times"/>
        </w:rPr>
        <w:t>ember</w:t>
      </w:r>
      <w:r>
        <w:rPr>
          <w:rFonts w:ascii="Times" w:hAnsi="Times"/>
        </w:rPr>
        <w:t xml:space="preserve"> 1991.</w:t>
      </w:r>
    </w:p>
    <w:p w14:paraId="7B12C78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A7E452A"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5.  Redfield R, Birx D, Ketter N, Polonis V, </w:t>
      </w:r>
      <w:r w:rsidRPr="00375FD6">
        <w:rPr>
          <w:rFonts w:ascii="Times" w:hAnsi="Times"/>
          <w:u w:val="single"/>
        </w:rPr>
        <w:t>Johnson S</w:t>
      </w:r>
      <w:r>
        <w:rPr>
          <w:rFonts w:ascii="Times" w:hAnsi="Times"/>
        </w:rPr>
        <w:t>, Davis C, Smith G, Oster C, Burke D.  Vaccine Therapy using rgp 160 in early HIV Infection.  AIDS Res Hum Retroviruses 1992;8:1333.</w:t>
      </w:r>
    </w:p>
    <w:p w14:paraId="7930271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759489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6.  Redfield R, Birx D, Vahey M, </w:t>
      </w:r>
      <w:r w:rsidRPr="00375FD6">
        <w:rPr>
          <w:rFonts w:ascii="Times" w:hAnsi="Times"/>
          <w:u w:val="single"/>
        </w:rPr>
        <w:t>Johnson S</w:t>
      </w:r>
      <w:r>
        <w:rPr>
          <w:rFonts w:ascii="Times" w:hAnsi="Times"/>
        </w:rPr>
        <w:t xml:space="preserve">, Loomis L, Michael N, Polonis V, VanCott T, Davis C, Brundage J, Smith G, Burke D, and the Military Medical Consortium for Applied Retroviral </w:t>
      </w:r>
      <w:r>
        <w:rPr>
          <w:rFonts w:ascii="Times" w:hAnsi="Times"/>
        </w:rPr>
        <w:lastRenderedPageBreak/>
        <w:t>Research.  HIV Vaccine Therapy: Phase 1 Safety and Immunogenicity using GP160. Abstract TuB 0563, Eighth International Conference on AIDS, Amsterdam, The Netherlands</w:t>
      </w:r>
      <w:r w:rsidR="00CF0C47">
        <w:rPr>
          <w:rFonts w:ascii="Times" w:hAnsi="Times"/>
        </w:rPr>
        <w:t>, July 19-24, 1992</w:t>
      </w:r>
      <w:r>
        <w:rPr>
          <w:rFonts w:ascii="Times" w:hAnsi="Times"/>
        </w:rPr>
        <w:t>.</w:t>
      </w:r>
    </w:p>
    <w:p w14:paraId="4743C18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D63E948"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7.  Birx DL, Ammann A, Berman P, Lucas C, Gregory T, Obijeski J, Twaddell T, Aronson N, </w:t>
      </w:r>
      <w:r w:rsidRPr="00375FD6">
        <w:rPr>
          <w:rFonts w:ascii="Times" w:hAnsi="Times"/>
          <w:u w:val="single"/>
        </w:rPr>
        <w:t>Johnson S</w:t>
      </w:r>
      <w:r>
        <w:rPr>
          <w:rFonts w:ascii="Times" w:hAnsi="Times"/>
        </w:rPr>
        <w:t>, Kim J, Lucey D, Michael N, Robb M, Burke D, Redfield R.  Immunogenicity and Safety of rgp120(lai) in early stage HIV positive patients.  Abstract TuB 0564, Eighth International Conference on AIDS, Amsterdam, The Netherlands</w:t>
      </w:r>
      <w:r w:rsidR="00CF0C47">
        <w:rPr>
          <w:rFonts w:ascii="Times" w:hAnsi="Times"/>
        </w:rPr>
        <w:t>,</w:t>
      </w:r>
      <w:r w:rsidR="00CF0C47" w:rsidRPr="00CF0C47">
        <w:rPr>
          <w:rFonts w:ascii="Times" w:hAnsi="Times"/>
        </w:rPr>
        <w:t xml:space="preserve"> </w:t>
      </w:r>
      <w:r w:rsidR="00CF0C47">
        <w:rPr>
          <w:rFonts w:ascii="Times" w:hAnsi="Times"/>
        </w:rPr>
        <w:t>July 19-24, 1992</w:t>
      </w:r>
      <w:r>
        <w:rPr>
          <w:rFonts w:ascii="Times" w:hAnsi="Times"/>
        </w:rPr>
        <w:t>.</w:t>
      </w:r>
    </w:p>
    <w:p w14:paraId="4CF91A1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B6AC14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8.  Teel L, Finelli M, </w:t>
      </w:r>
      <w:r w:rsidRPr="00375FD6">
        <w:rPr>
          <w:rFonts w:ascii="Times" w:hAnsi="Times"/>
          <w:u w:val="single"/>
        </w:rPr>
        <w:t>Johnson S</w:t>
      </w:r>
      <w:r>
        <w:rPr>
          <w:rFonts w:ascii="Times" w:hAnsi="Times"/>
        </w:rPr>
        <w:t xml:space="preserve">.  Isolation of </w:t>
      </w:r>
      <w:r>
        <w:rPr>
          <w:rFonts w:ascii="Times" w:hAnsi="Times"/>
          <w:i/>
        </w:rPr>
        <w:t>Mycoplasma</w:t>
      </w:r>
      <w:r>
        <w:rPr>
          <w:rFonts w:ascii="Times" w:hAnsi="Times"/>
        </w:rPr>
        <w:t xml:space="preserve"> species from bronchoalveolar lavage of HIV and Non-HIV patients.  Abstract PuB 7541, Eighth International Conference on AIDS, Amsterdam, The Netherlands</w:t>
      </w:r>
      <w:r w:rsidR="00CF0C47">
        <w:rPr>
          <w:rFonts w:ascii="Times" w:hAnsi="Times"/>
        </w:rPr>
        <w:t>,</w:t>
      </w:r>
      <w:r w:rsidR="00CF0C47" w:rsidRPr="00CF0C47">
        <w:rPr>
          <w:rFonts w:ascii="Times" w:hAnsi="Times"/>
        </w:rPr>
        <w:t xml:space="preserve"> </w:t>
      </w:r>
      <w:r w:rsidR="00CF0C47">
        <w:rPr>
          <w:rFonts w:ascii="Times" w:hAnsi="Times"/>
        </w:rPr>
        <w:t>July 19-24, 1992</w:t>
      </w:r>
      <w:r>
        <w:rPr>
          <w:rFonts w:ascii="Times" w:hAnsi="Times"/>
        </w:rPr>
        <w:t>.</w:t>
      </w:r>
    </w:p>
    <w:p w14:paraId="19853089"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5A3C1A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9.  Redfield R, Birx D, Vahey M, </w:t>
      </w:r>
      <w:r w:rsidRPr="00375FD6">
        <w:rPr>
          <w:rFonts w:ascii="Times" w:hAnsi="Times"/>
          <w:u w:val="single"/>
        </w:rPr>
        <w:t>Johnson S</w:t>
      </w:r>
      <w:r>
        <w:rPr>
          <w:rFonts w:ascii="Times" w:hAnsi="Times"/>
        </w:rPr>
        <w:t>, Loomis L, Michael N, Polonis V, VanCott T, Davis C, Brundage J, Smith G, Burke D, and the Military Medical Consortium for Applied Retroviral Research.  HIV Vaccine Therapy:  Phase I Safety and Immunogenicity using gp160: Three Year Follow-up.  Abstract 862, 32nd Interscience Conference on Antimicrobial Agents and Chemotherapy, Oct 11-14, 1992.</w:t>
      </w:r>
    </w:p>
    <w:p w14:paraId="1648DAE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40231A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10.  Teel L, Finelli M, </w:t>
      </w:r>
      <w:r w:rsidRPr="00375FD6">
        <w:rPr>
          <w:rFonts w:ascii="Times" w:hAnsi="Times"/>
          <w:u w:val="single"/>
        </w:rPr>
        <w:t>Johnson S</w:t>
      </w:r>
      <w:r>
        <w:rPr>
          <w:rFonts w:ascii="Times" w:hAnsi="Times"/>
        </w:rPr>
        <w:t xml:space="preserve">.  Isolation of </w:t>
      </w:r>
      <w:r>
        <w:rPr>
          <w:rFonts w:ascii="Times" w:hAnsi="Times"/>
          <w:i/>
        </w:rPr>
        <w:t>Mycoplasma</w:t>
      </w:r>
      <w:r>
        <w:rPr>
          <w:rFonts w:ascii="Times" w:hAnsi="Times"/>
        </w:rPr>
        <w:t xml:space="preserve"> species from Bronchoalveolar Lavage of HIV and Non-HIV Patients.  Presented at the 93rd General Meeting of the American Society for Microbiology, Atlanta, Georgia, May 1993. </w:t>
      </w:r>
    </w:p>
    <w:p w14:paraId="6337787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2150176"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11. Rolfs RT, Hindershot E, Hackett K, Augenbraun M, Bolan G, </w:t>
      </w:r>
      <w:r w:rsidRPr="00375FD6">
        <w:rPr>
          <w:rFonts w:ascii="Times" w:hAnsi="Times"/>
          <w:u w:val="single"/>
        </w:rPr>
        <w:t>Johnson S</w:t>
      </w:r>
      <w:r>
        <w:rPr>
          <w:rFonts w:ascii="Times" w:hAnsi="Times"/>
        </w:rPr>
        <w:t>, Wagner K, Brady W, Joesoef M, Larsen S, and the Syphilis and HIV Study Group.  Treatment of Early Syphilis in HIV-Infected and HIV-Uninfected Patients--Preliminary Results of the Syphilis &amp; HIV Study.  Presented at the International Society of STD Research, Helsinki, Finland</w:t>
      </w:r>
      <w:r w:rsidR="00732FC4">
        <w:rPr>
          <w:rFonts w:ascii="Times" w:hAnsi="Times"/>
        </w:rPr>
        <w:t>,</w:t>
      </w:r>
      <w:r>
        <w:rPr>
          <w:rFonts w:ascii="Times" w:hAnsi="Times"/>
        </w:rPr>
        <w:t xml:space="preserve"> </w:t>
      </w:r>
      <w:r w:rsidR="00732FC4">
        <w:rPr>
          <w:rFonts w:ascii="Times" w:hAnsi="Times"/>
        </w:rPr>
        <w:t>August</w:t>
      </w:r>
      <w:r>
        <w:rPr>
          <w:rFonts w:ascii="Times" w:hAnsi="Times"/>
        </w:rPr>
        <w:t xml:space="preserve"> 1993.</w:t>
      </w:r>
    </w:p>
    <w:p w14:paraId="5AE5E75A"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0E95F9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12. Grogl M, Gasser RA, Magill AJ, </w:t>
      </w:r>
      <w:r w:rsidRPr="00375FD6">
        <w:rPr>
          <w:rFonts w:ascii="Times" w:hAnsi="Times"/>
          <w:u w:val="single"/>
        </w:rPr>
        <w:t>Johnson SC</w:t>
      </w:r>
      <w:r>
        <w:rPr>
          <w:rFonts w:ascii="Times" w:hAnsi="Times"/>
        </w:rPr>
        <w:t>, Oster CN.  Cutaneous Leishmaniasis in U.S. Rangers and Marines Associated with Jungle Warfare Training in French Guiana During 1992-1993.  Presented at the American Society of Tropical Medicine and Hygiene Meeting 1993.</w:t>
      </w:r>
    </w:p>
    <w:p w14:paraId="5404A29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0DE0498"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13. Redfield R, Birx D, Brundage J, Aronson N, </w:t>
      </w:r>
      <w:r w:rsidRPr="00375FD6">
        <w:rPr>
          <w:rFonts w:ascii="Times" w:hAnsi="Times"/>
          <w:u w:val="single"/>
        </w:rPr>
        <w:t>Johnson S</w:t>
      </w:r>
      <w:r>
        <w:rPr>
          <w:rFonts w:ascii="Times" w:hAnsi="Times"/>
        </w:rPr>
        <w:t>, Kim J, Lennox J, Michael N, Robb M, Sitz K, Oster C, Burke D, and the MMCARR.  Long Term Clinical Follow Up of Volunteers Enrolled in a RGP160 Phase 1 Safety and Immunogenicity Vaccine Therapy Trial. Abstract at Conference on Advances in AIDS Vaccine Development.  Sixth NCVDG Meeting, 1993.</w:t>
      </w:r>
    </w:p>
    <w:p w14:paraId="70632C9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7B24984"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14.  Birx DL, Redfield R, Davis C, Melcher G, Ruiz N, Wagner K, </w:t>
      </w:r>
      <w:r w:rsidRPr="00375FD6">
        <w:rPr>
          <w:rFonts w:ascii="Times" w:hAnsi="Times"/>
          <w:u w:val="single"/>
        </w:rPr>
        <w:t>Johnson S</w:t>
      </w:r>
      <w:r>
        <w:rPr>
          <w:rFonts w:ascii="Times" w:hAnsi="Times"/>
        </w:rPr>
        <w:t>, Aronson N, Oster C, Lennox J, Burke D, and the MMCARR.  Active Immunization of AZT-Treated HIV-1 Infected Patients with Recombinant rGP160(MGS).  Abstract at Conference on Advances in AIDS Vaccine Development.  Sixth NCVDG Meeting, 1993.</w:t>
      </w:r>
    </w:p>
    <w:p w14:paraId="7DBB0A51"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0B87BC91"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15.  Magill AJ, Grogl M, </w:t>
      </w:r>
      <w:r w:rsidRPr="00375FD6">
        <w:rPr>
          <w:rFonts w:ascii="Times" w:hAnsi="Times"/>
          <w:u w:val="single"/>
        </w:rPr>
        <w:t>Johnson S</w:t>
      </w:r>
      <w:r>
        <w:rPr>
          <w:rFonts w:ascii="Times" w:hAnsi="Times"/>
        </w:rPr>
        <w:t>, Gasser RA, Endy TP, Reed SG.  Chronic Viscerotropic Leismaniasis in Two Veterans of Operation Desert Storm.  Presented at the American Society of Tropical Medicine and Hygiene Meeting, 1994.</w:t>
      </w:r>
    </w:p>
    <w:p w14:paraId="7159B2F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9334842"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 xml:space="preserve">16.  Kester KE, McEvoy PL, </w:t>
      </w:r>
      <w:r w:rsidRPr="00790104">
        <w:rPr>
          <w:rFonts w:ascii="Times" w:hAnsi="Times"/>
          <w:u w:val="single"/>
        </w:rPr>
        <w:t>Johnson SC</w:t>
      </w:r>
      <w:r>
        <w:rPr>
          <w:rFonts w:ascii="Times" w:hAnsi="Times"/>
        </w:rPr>
        <w:t xml:space="preserve">.  Impact of Intravenous Catheter Removal on Successful Treatment of </w:t>
      </w:r>
      <w:r>
        <w:rPr>
          <w:rFonts w:ascii="Times" w:hAnsi="Times"/>
          <w:i/>
        </w:rPr>
        <w:t>Corynebacterium jeikeium</w:t>
      </w:r>
      <w:r>
        <w:rPr>
          <w:rFonts w:ascii="Times" w:hAnsi="Times"/>
        </w:rPr>
        <w:t xml:space="preserve"> Bacteremia.  Presented at the Infectious Diseases Society of America Meeting, 1996.</w:t>
      </w:r>
    </w:p>
    <w:p w14:paraId="5F67CB24"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BE902A4"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17.  Williams W, Hageman A, Calhoon B, and </w:t>
      </w:r>
      <w:r w:rsidRPr="00790104">
        <w:rPr>
          <w:rFonts w:ascii="Times" w:hAnsi="Times"/>
          <w:u w:val="single"/>
        </w:rPr>
        <w:t>Johnson S</w:t>
      </w:r>
      <w:r>
        <w:rPr>
          <w:rFonts w:ascii="Times" w:hAnsi="Times"/>
        </w:rPr>
        <w:t>.  Factors Associated with Hospitalization and Inpatient Length of Stay (LOS) in a University-Based HIV Clinical Program.</w:t>
      </w:r>
    </w:p>
    <w:p w14:paraId="251709E6"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Abstract 662, 4th Conference on Retroviruses and Opportunistic Infections, January 22-26, 1997, Washington D.C. </w:t>
      </w:r>
    </w:p>
    <w:p w14:paraId="7FE3787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49285F7"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18. Young B, </w:t>
      </w:r>
      <w:r w:rsidRPr="00790104">
        <w:rPr>
          <w:rFonts w:ascii="Times" w:hAnsi="Times"/>
          <w:u w:val="single"/>
        </w:rPr>
        <w:t>Johnson S</w:t>
      </w:r>
      <w:r>
        <w:rPr>
          <w:rFonts w:ascii="Times" w:hAnsi="Times"/>
        </w:rPr>
        <w:t>, Bakhtiari M, Shugarts D, Young R, Allen M, Kuritzkes D.  Genotypic Analysis of HIV-1 Protease from Patients Failing Highly Active Anti-retroviral Therapy:  Preliminary Analysis.  Presented at the International Workshop on HIV Drug Resistance, Treatment Strategies, and Eradication.  June 25-28, 1997, St. Petersburg, Florida.</w:t>
      </w:r>
    </w:p>
    <w:p w14:paraId="142A28E1"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06EF28A"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19. Aronson N, </w:t>
      </w:r>
      <w:r w:rsidRPr="00790104">
        <w:rPr>
          <w:rFonts w:ascii="Times" w:hAnsi="Times"/>
          <w:u w:val="single"/>
        </w:rPr>
        <w:t>Johnson SC</w:t>
      </w:r>
      <w:r>
        <w:rPr>
          <w:rFonts w:ascii="Times" w:hAnsi="Times"/>
        </w:rPr>
        <w:t>, Wortman G, Jackson J, Oster C.  Cutaneous Leishmaniasis Acquired During U.S. Military Overseas Duty.  Presented at the Infectious Diseases Society of America 35th Annual Meeting.  September 13-16, 1997, San Francisco, California.</w:t>
      </w:r>
    </w:p>
    <w:p w14:paraId="2B5B77D1"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F10650A"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20. Akler M, Johnson D, Burman W, </w:t>
      </w:r>
      <w:r w:rsidRPr="00790104">
        <w:rPr>
          <w:rFonts w:ascii="Times" w:hAnsi="Times"/>
          <w:u w:val="single"/>
        </w:rPr>
        <w:t>Johnson S</w:t>
      </w:r>
      <w:r>
        <w:rPr>
          <w:rFonts w:ascii="Times" w:hAnsi="Times"/>
        </w:rPr>
        <w:t>. Anterior Uveitis and Hypotony Following Intravenous Cidofovir for Treatment of Cytomegalovirus Retinitis. Presented at the American Acadamy of Ophthalmology Annual Meeting, October 1997, San Francisco, California.</w:t>
      </w:r>
      <w:r>
        <w:rPr>
          <w:rFonts w:ascii="Times" w:hAnsi="Times"/>
          <w:b/>
        </w:rPr>
        <w:t xml:space="preserve"> </w:t>
      </w:r>
    </w:p>
    <w:p w14:paraId="630121D9"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3D7C6D5B"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21. Grodesky M, </w:t>
      </w:r>
      <w:r w:rsidRPr="002163B5">
        <w:rPr>
          <w:rFonts w:ascii="Times" w:hAnsi="Times"/>
          <w:u w:val="single"/>
        </w:rPr>
        <w:t>Johnson S</w:t>
      </w:r>
      <w:r w:rsidRPr="002163B5">
        <w:rPr>
          <w:rFonts w:ascii="Times" w:hAnsi="Times"/>
        </w:rPr>
        <w:t>,</w:t>
      </w:r>
      <w:r>
        <w:rPr>
          <w:rFonts w:ascii="Times" w:hAnsi="Times"/>
        </w:rPr>
        <w:t xml:space="preserve"> Hageman A, Williams W.  Factors Associated with Pneumocystis carinii Pneumonia (PCP) in the Setting of Frequent Use of PCP Prophylaxis and Highly Active Antiretroviral Therapy (HAART).  Abstract 739, 5th Conference on Retroviruses and Opportunistic Infections, February 1-5, 1998, Chicago, Illinois.</w:t>
      </w:r>
    </w:p>
    <w:p w14:paraId="697C08A2"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664211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22. </w:t>
      </w:r>
      <w:r w:rsidRPr="00790104">
        <w:rPr>
          <w:rFonts w:ascii="Times" w:hAnsi="Times"/>
          <w:u w:val="single"/>
        </w:rPr>
        <w:t>Johnson S</w:t>
      </w:r>
      <w:r>
        <w:rPr>
          <w:rFonts w:ascii="Times" w:hAnsi="Times"/>
          <w:b/>
        </w:rPr>
        <w:t xml:space="preserve">, </w:t>
      </w:r>
      <w:r>
        <w:rPr>
          <w:rFonts w:ascii="Times" w:hAnsi="Times"/>
        </w:rPr>
        <w:t>Hageman A, Romfh P, Williams W.  Changes in Clinical Outcome and Cost in a University-Based HIV/AIDS Disease Management Program.  Presented at the Fourth National AIDS Education and Training Centers, Workshop, March 12-14, 1998, New Orleans, Louisiana.</w:t>
      </w:r>
    </w:p>
    <w:p w14:paraId="5A5755D0"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383E533"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23. </w:t>
      </w:r>
      <w:r w:rsidRPr="00790104">
        <w:rPr>
          <w:rFonts w:ascii="Times" w:hAnsi="Times"/>
          <w:u w:val="single"/>
        </w:rPr>
        <w:t>Johnson S</w:t>
      </w:r>
      <w:r>
        <w:rPr>
          <w:rFonts w:ascii="Times" w:hAnsi="Times"/>
          <w:b/>
        </w:rPr>
        <w:t xml:space="preserve">, </w:t>
      </w:r>
      <w:r>
        <w:rPr>
          <w:rFonts w:ascii="Times" w:hAnsi="Times"/>
        </w:rPr>
        <w:t>Hageman A, Wing H, Grodesky M, Romfh P, Williams W.  Effect of Antiretroviral Therapy on Clinical Outcomes and Cost in a University-Based HIV/AIDS Program: 1995-1997. Abstract 42211, International AIDS Conference, Geneva, Switzerland, 1998.</w:t>
      </w:r>
    </w:p>
    <w:p w14:paraId="55FCD128"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EF0E07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24. Gerber J, </w:t>
      </w:r>
      <w:r w:rsidRPr="00790104">
        <w:rPr>
          <w:rFonts w:ascii="Times" w:hAnsi="Times"/>
          <w:u w:val="single"/>
        </w:rPr>
        <w:t>Johnson S</w:t>
      </w:r>
      <w:r>
        <w:rPr>
          <w:rFonts w:ascii="Times" w:hAnsi="Times"/>
          <w:b/>
        </w:rPr>
        <w:t>.</w:t>
      </w:r>
      <w:r>
        <w:rPr>
          <w:rFonts w:ascii="Times" w:hAnsi="Times"/>
        </w:rPr>
        <w:t xml:space="preserve"> Evaluation of Urinary pH and Specific Gravity in the Development of Indinavir Induced Renal Stones. Abstract 12394, International AIDS Conference, Geneva, Switzerland, 1998.</w:t>
      </w:r>
    </w:p>
    <w:p w14:paraId="59E1305E"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F0963E3"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25. Brown E, MaWhinney S, Young B, </w:t>
      </w:r>
      <w:r w:rsidRPr="00790104">
        <w:rPr>
          <w:rFonts w:ascii="Times" w:hAnsi="Times"/>
          <w:u w:val="single"/>
        </w:rPr>
        <w:t>Johnson S</w:t>
      </w:r>
      <w:r>
        <w:rPr>
          <w:rFonts w:ascii="Times" w:hAnsi="Times"/>
        </w:rPr>
        <w:t>, Kuritzkes D. Modeling the Dynamics in Viral Load and CD4+ Lymphocyte Count as a Response to Treatment Changes. Abstract 43473, International AIDS Conference, Geneva, Switzerland, 1998.</w:t>
      </w:r>
    </w:p>
    <w:p w14:paraId="1649B7D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251F35D6"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26. </w:t>
      </w:r>
      <w:r w:rsidRPr="00790104">
        <w:rPr>
          <w:rFonts w:ascii="Times" w:hAnsi="Times"/>
          <w:u w:val="single"/>
        </w:rPr>
        <w:t>Johnson S</w:t>
      </w:r>
      <w:r>
        <w:rPr>
          <w:rFonts w:ascii="Times" w:hAnsi="Times"/>
          <w:b/>
        </w:rPr>
        <w:t xml:space="preserve">, </w:t>
      </w:r>
      <w:r>
        <w:rPr>
          <w:rFonts w:ascii="Times" w:hAnsi="Times"/>
        </w:rPr>
        <w:t>Benson C, Johnson D, Weinberg A. CMV Retinitis in an HIV-Infected Patient on Prolonged and Effective Highly Active Antiretroviral Therapy (HAART). 7</w:t>
      </w:r>
      <w:r>
        <w:rPr>
          <w:rFonts w:ascii="Times" w:hAnsi="Times"/>
          <w:vertAlign w:val="superscript"/>
        </w:rPr>
        <w:t>th</w:t>
      </w:r>
      <w:r>
        <w:rPr>
          <w:rFonts w:ascii="Times" w:hAnsi="Times"/>
        </w:rPr>
        <w:t xml:space="preserve"> International </w:t>
      </w:r>
      <w:r>
        <w:rPr>
          <w:rFonts w:ascii="Times" w:hAnsi="Times"/>
        </w:rPr>
        <w:lastRenderedPageBreak/>
        <w:t>Cytomegalovirus Workshop, April 28-May 1, 1999, Brighton, United Kingdom.</w:t>
      </w:r>
    </w:p>
    <w:p w14:paraId="39610E16"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B66366F"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27. </w:t>
      </w:r>
      <w:r w:rsidRPr="00790104">
        <w:rPr>
          <w:rFonts w:ascii="Times" w:hAnsi="Times"/>
          <w:u w:val="single"/>
        </w:rPr>
        <w:t>Johnson S</w:t>
      </w:r>
      <w:r>
        <w:rPr>
          <w:rFonts w:ascii="Times" w:hAnsi="Times"/>
        </w:rPr>
        <w:t>, Benson C, Johnson D, Weinberg A. Recurrent Cytomegalovirus (CMV) Retinitis in a Patient on Highly Active Antiretroviral Therapy (HAART) Despite Apparent Immune Reconstitution. Abstract 272, 7</w:t>
      </w:r>
      <w:r>
        <w:rPr>
          <w:rFonts w:ascii="Times" w:hAnsi="Times"/>
          <w:vertAlign w:val="superscript"/>
        </w:rPr>
        <w:t>th</w:t>
      </w:r>
      <w:r>
        <w:rPr>
          <w:rFonts w:ascii="Times" w:hAnsi="Times"/>
        </w:rPr>
        <w:t xml:space="preserve"> Conference on Retroviruses and Opportunistic Infections, Jan 30-Feb 2, 2000, San Francisco, California.</w:t>
      </w:r>
    </w:p>
    <w:p w14:paraId="7B43355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C62FFF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28. Williams W, Grodesky M, Hageman A, </w:t>
      </w:r>
      <w:r w:rsidRPr="00790104">
        <w:rPr>
          <w:rFonts w:ascii="Times" w:hAnsi="Times"/>
          <w:u w:val="single"/>
        </w:rPr>
        <w:t>Johnson S</w:t>
      </w:r>
      <w:r>
        <w:rPr>
          <w:rFonts w:ascii="Times" w:hAnsi="Times"/>
          <w:b/>
        </w:rPr>
        <w:t xml:space="preserve">. </w:t>
      </w:r>
      <w:r>
        <w:rPr>
          <w:rFonts w:ascii="Times" w:hAnsi="Times"/>
        </w:rPr>
        <w:t>Stable Decline in Hospitalizations and Mortality in Patients with HIV Infection, 1996-2000. Abstract 306, 1st IAS Conference on HIV Pathogenesis and Treatment, July 8-11, 2001, Buenos Aires, Argentina.</w:t>
      </w:r>
    </w:p>
    <w:p w14:paraId="5D03403C"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0C427E5"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w:hAnsi="Times New Roman"/>
        </w:rPr>
        <w:t xml:space="preserve">29. Campbell TB, Shulman N, </w:t>
      </w:r>
      <w:r w:rsidRPr="00790104">
        <w:rPr>
          <w:rFonts w:ascii="Times New Roman" w:hAnsi="Times New Roman"/>
          <w:u w:val="single"/>
        </w:rPr>
        <w:t>Johnson SC</w:t>
      </w:r>
      <w:r>
        <w:rPr>
          <w:rFonts w:ascii="Times New Roman" w:hAnsi="Times New Roman"/>
        </w:rPr>
        <w:t xml:space="preserve">, Zolopa AR, Young RK, Bushman L, Fletcher CV, Lanier ER, Merigan T, Kuritzkes DR. Antiviral activity of lamivudine in salvage therapy of multidrug-resistant human immunodeficiency virus type 1 infection. </w:t>
      </w:r>
      <w:r>
        <w:rPr>
          <w:rFonts w:ascii="Times New Roman TUR" w:hAnsi="Times New Roman TUR"/>
        </w:rPr>
        <w:t>Presented at the 12</w:t>
      </w:r>
      <w:r>
        <w:rPr>
          <w:rFonts w:ascii="Times New Roman TUR" w:hAnsi="Times New Roman TUR"/>
          <w:vertAlign w:val="superscript"/>
        </w:rPr>
        <w:t>th</w:t>
      </w:r>
      <w:r>
        <w:rPr>
          <w:rFonts w:ascii="Times New Roman TUR" w:hAnsi="Times New Roman TUR"/>
        </w:rPr>
        <w:t xml:space="preserve"> International HIV Drug Resistance Workshop Cabo del Sol, Los Cabos, Mexico, June 2003, Abstract 140.</w:t>
      </w:r>
    </w:p>
    <w:p w14:paraId="603B5DD2"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608B3520"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TUR" w:hAnsi="Times New Roman TUR"/>
        </w:rPr>
        <w:t xml:space="preserve">30. Koeppe J, Ogden L, </w:t>
      </w:r>
      <w:r w:rsidRPr="00247793">
        <w:rPr>
          <w:rFonts w:ascii="Times New Roman TUR" w:hAnsi="Times New Roman TUR"/>
          <w:u w:val="single"/>
        </w:rPr>
        <w:t>Johnson S</w:t>
      </w:r>
      <w:r w:rsidRPr="00247793">
        <w:rPr>
          <w:rFonts w:ascii="Times New Roman TUR" w:hAnsi="Times New Roman TUR"/>
          <w:b/>
        </w:rPr>
        <w:t xml:space="preserve">. </w:t>
      </w:r>
      <w:r w:rsidRPr="00247793">
        <w:rPr>
          <w:rFonts w:ascii="Times New Roman TUR" w:hAnsi="Times New Roman TUR"/>
          <w:bCs/>
        </w:rPr>
        <w:t>Continued declines in mortality and hospitalization during the 10-year era of highly active antiretroviral therapy in HIV+ patients receiving care at a university-based clinical program</w:t>
      </w:r>
      <w:r>
        <w:rPr>
          <w:rFonts w:ascii="Times New Roman TUR" w:hAnsi="Times New Roman TUR"/>
          <w:bCs/>
        </w:rPr>
        <w:t>. XVIth International AIDS Conference,</w:t>
      </w:r>
      <w:r>
        <w:rPr>
          <w:rFonts w:ascii="Times New Roman TUR" w:hAnsi="Times New Roman TUR"/>
        </w:rPr>
        <w:t xml:space="preserve"> Toronto, Ontario, Aug 13-18, 2006. Abstract WePe0218.</w:t>
      </w:r>
    </w:p>
    <w:p w14:paraId="578205C8" w14:textId="77777777" w:rsidR="0025224A" w:rsidRDefault="0025224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3224BED8" w14:textId="77777777" w:rsidR="00F8497B" w:rsidRDefault="00F8497B"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Pr>
          <w:rFonts w:ascii="Times New Roman TUR" w:hAnsi="Times New Roman TUR"/>
        </w:rPr>
        <w:t>31. Haukoos J, Hopkins E, By</w:t>
      </w:r>
      <w:r w:rsidR="0066411B">
        <w:rPr>
          <w:rFonts w:ascii="Times New Roman TUR" w:hAnsi="Times New Roman TUR"/>
        </w:rPr>
        <w:t>y</w:t>
      </w:r>
      <w:r>
        <w:rPr>
          <w:rFonts w:ascii="Times New Roman TUR" w:hAnsi="Times New Roman TUR"/>
        </w:rPr>
        <w:t>ny</w:t>
      </w:r>
      <w:r w:rsidR="00D72C8A">
        <w:rPr>
          <w:rFonts w:ascii="Times New Roman TUR" w:hAnsi="Times New Roman TUR"/>
        </w:rPr>
        <w:t xml:space="preserve"> R</w:t>
      </w:r>
      <w:r w:rsidR="0066411B">
        <w:rPr>
          <w:rFonts w:ascii="Times New Roman TUR" w:hAnsi="Times New Roman TUR"/>
        </w:rPr>
        <w:t xml:space="preserve">, Bongiovani B, Boyette B, Dillon, Forsythe J, Heffelfinger J, </w:t>
      </w:r>
      <w:r w:rsidR="0066411B" w:rsidRPr="003503E6">
        <w:rPr>
          <w:rFonts w:ascii="Times New Roman TUR" w:hAnsi="Times New Roman TUR"/>
          <w:u w:val="single"/>
        </w:rPr>
        <w:t>Johnson S</w:t>
      </w:r>
      <w:r w:rsidR="0066411B">
        <w:rPr>
          <w:rFonts w:ascii="Times New Roman TUR" w:hAnsi="Times New Roman TUR"/>
        </w:rPr>
        <w:t>, Thrun M, and the Denver Emergency Department HIV Testing Group.  Opt-out Rapid HIV Screening in an Emergency Department: Preliminary Results from a Prospective Clinical Trial. Presented at the 15</w:t>
      </w:r>
      <w:r w:rsidR="0066411B" w:rsidRPr="0066411B">
        <w:rPr>
          <w:rFonts w:ascii="Times New Roman TUR" w:hAnsi="Times New Roman TUR"/>
          <w:vertAlign w:val="superscript"/>
        </w:rPr>
        <w:t>th</w:t>
      </w:r>
      <w:r w:rsidR="0066411B">
        <w:rPr>
          <w:rFonts w:ascii="Times New Roman TUR" w:hAnsi="Times New Roman TUR"/>
        </w:rPr>
        <w:t xml:space="preserve"> Conference of Retroviruses and Opportunistic Infections, Boston, Massachusetts, Feb 3-6, 2008, Abstract 544b.</w:t>
      </w:r>
    </w:p>
    <w:p w14:paraId="46BA419B" w14:textId="77777777" w:rsidR="00D72C8A" w:rsidRDefault="00D72C8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7273A8AE" w14:textId="77777777" w:rsidR="00D72C8A" w:rsidRPr="00D72C8A" w:rsidRDefault="00D72C8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r w:rsidRPr="00D72C8A">
        <w:rPr>
          <w:rFonts w:ascii="Times New Roman TUR" w:hAnsi="Times New Roman TUR"/>
        </w:rPr>
        <w:t xml:space="preserve">32. Haukoos J, Hopkins E, Byyny R, Forsyth J, Marlow-Geter A, </w:t>
      </w:r>
      <w:r w:rsidRPr="00D72C8A">
        <w:rPr>
          <w:rFonts w:ascii="Times New Roman TUR" w:hAnsi="Times New Roman TUR"/>
          <w:u w:val="single"/>
        </w:rPr>
        <w:t>Johnson S</w:t>
      </w:r>
      <w:r w:rsidRPr="00D72C8A">
        <w:rPr>
          <w:rFonts w:ascii="Times New Roman TUR" w:hAnsi="Times New Roman TUR"/>
        </w:rPr>
        <w:t>, and Thru</w:t>
      </w:r>
      <w:r w:rsidR="00BF76AE">
        <w:rPr>
          <w:rFonts w:ascii="Times New Roman TUR" w:hAnsi="Times New Roman TUR"/>
        </w:rPr>
        <w:t>n</w:t>
      </w:r>
      <w:r w:rsidRPr="00D72C8A">
        <w:rPr>
          <w:rFonts w:ascii="Times New Roman TUR" w:hAnsi="Times New Roman TUR"/>
        </w:rPr>
        <w:t xml:space="preserve"> M.</w:t>
      </w:r>
      <w:r>
        <w:rPr>
          <w:rFonts w:ascii="Times New Roman TUR" w:hAnsi="Times New Roman TUR"/>
        </w:rPr>
        <w:t xml:space="preserve"> Clinical Effectiveness of Routine Opt-Out HIV Screening in the Emergency Department. Presented at the 2008 National Summit on HIV Diagnosis, Prevention, and Access to Care, </w:t>
      </w:r>
      <w:r w:rsidR="00314D8A">
        <w:rPr>
          <w:rFonts w:ascii="Times New Roman TUR" w:hAnsi="Times New Roman TUR"/>
        </w:rPr>
        <w:t>Arlington, Virginia, November 20-21, 2008.</w:t>
      </w:r>
    </w:p>
    <w:p w14:paraId="5A1AFF17" w14:textId="77777777" w:rsidR="0066411B" w:rsidRPr="00D72C8A" w:rsidRDefault="0066411B"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rPr>
      </w:pPr>
    </w:p>
    <w:p w14:paraId="58B8F423" w14:textId="77777777" w:rsidR="006C4BFB" w:rsidRDefault="006C4BFB"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33. Gardner E, Daniloff E, Reirden D, Thrun M, Davidson A, Wilmoth R, </w:t>
      </w:r>
      <w:r w:rsidRPr="00490F59">
        <w:rPr>
          <w:rFonts w:ascii="Times" w:hAnsi="Times"/>
          <w:u w:val="single"/>
        </w:rPr>
        <w:t>Johnson S</w:t>
      </w:r>
      <w:r>
        <w:rPr>
          <w:rFonts w:ascii="Times" w:hAnsi="Times"/>
        </w:rPr>
        <w:t>, Connick E, Burman W. Statewide Analysis of Engagement and Transitions in HIV Care for Newly Diagnosed Cohort. Presented at the 5</w:t>
      </w:r>
      <w:r w:rsidRPr="006C4BFB">
        <w:rPr>
          <w:rFonts w:ascii="Times" w:hAnsi="Times"/>
          <w:vertAlign w:val="superscript"/>
        </w:rPr>
        <w:t>th</w:t>
      </w:r>
      <w:r>
        <w:rPr>
          <w:rFonts w:ascii="Times" w:hAnsi="Times"/>
        </w:rPr>
        <w:t xml:space="preserve"> International Conference on HIV Treatment Adherence. Miami, Florida, May 23-25, 2010.</w:t>
      </w:r>
    </w:p>
    <w:p w14:paraId="4A7ADA4D" w14:textId="77777777" w:rsidR="006C4BFB" w:rsidRDefault="006C4BFB"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61591EA" w14:textId="77777777" w:rsidR="00BF76AE" w:rsidRDefault="00BF76AE"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3</w:t>
      </w:r>
      <w:r w:rsidR="006C4BFB">
        <w:rPr>
          <w:rFonts w:ascii="Times" w:hAnsi="Times"/>
        </w:rPr>
        <w:t>4</w:t>
      </w:r>
      <w:r>
        <w:rPr>
          <w:rFonts w:ascii="Times" w:hAnsi="Times"/>
        </w:rPr>
        <w:t xml:space="preserve">. Haukoos J, Hopkins E, Byyny R, Silverman M, </w:t>
      </w:r>
      <w:r w:rsidRPr="00490F59">
        <w:rPr>
          <w:rFonts w:ascii="Times" w:hAnsi="Times"/>
          <w:u w:val="single"/>
        </w:rPr>
        <w:t>Johnson S</w:t>
      </w:r>
      <w:r>
        <w:rPr>
          <w:rFonts w:ascii="Times" w:hAnsi="Times"/>
        </w:rPr>
        <w:t>, Forsyth J, Wilson M, Thrun M. Pereformance of Routine Opt-out Rapid HIV Screening in the Emergency Department Still Identifies Patients Late in their Disease Courses.  Presented at Society of Academic Emergency Medicine Meeting, Phoenix, Arizona, June 3-6, 2010.</w:t>
      </w:r>
    </w:p>
    <w:p w14:paraId="648BA4F5" w14:textId="77777777" w:rsidR="00F94341" w:rsidRDefault="00F94341"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5C443ADF" w14:textId="77777777" w:rsidR="00581A0A" w:rsidRDefault="00F94341" w:rsidP="00581A0A">
      <w:r w:rsidRPr="00193D67">
        <w:rPr>
          <w:rFonts w:ascii="Times New Roman" w:hAnsi="Times New Roman"/>
        </w:rPr>
        <w:t>3</w:t>
      </w:r>
      <w:r w:rsidR="006C4BFB">
        <w:rPr>
          <w:rFonts w:ascii="Times New Roman" w:hAnsi="Times New Roman"/>
        </w:rPr>
        <w:t>5</w:t>
      </w:r>
      <w:r w:rsidRPr="00193D67">
        <w:rPr>
          <w:rFonts w:ascii="Times New Roman" w:hAnsi="Times New Roman"/>
        </w:rPr>
        <w:t xml:space="preserve">. Carten M, Castillo-Mancilla J, </w:t>
      </w:r>
      <w:r w:rsidRPr="00490F59">
        <w:rPr>
          <w:rFonts w:ascii="Times New Roman" w:hAnsi="Times New Roman"/>
          <w:u w:val="single"/>
        </w:rPr>
        <w:t>Johnson S</w:t>
      </w:r>
      <w:r w:rsidRPr="00193D67">
        <w:rPr>
          <w:rFonts w:ascii="Times New Roman" w:hAnsi="Times New Roman"/>
        </w:rPr>
        <w:t xml:space="preserve">. </w:t>
      </w:r>
      <w:r w:rsidR="00193D67" w:rsidRPr="00193D67">
        <w:rPr>
          <w:rFonts w:ascii="Times New Roman" w:hAnsi="Times New Roman"/>
        </w:rPr>
        <w:t>Characteristics of Foreign-Born HIV- Infected Individuals and Differences by Region of Origin and Gender</w:t>
      </w:r>
      <w:r w:rsidR="00193D67">
        <w:rPr>
          <w:rFonts w:ascii="Times New Roman" w:hAnsi="Times New Roman"/>
        </w:rPr>
        <w:t xml:space="preserve">. </w:t>
      </w:r>
      <w:r w:rsidR="00193D67" w:rsidRPr="00193D67">
        <w:rPr>
          <w:rFonts w:ascii="Times New Roman" w:hAnsi="Times New Roman"/>
        </w:rPr>
        <w:t xml:space="preserve">XVIII International AIDS Conference, </w:t>
      </w:r>
      <w:r w:rsidR="00720958">
        <w:rPr>
          <w:rFonts w:ascii="Times New Roman" w:hAnsi="Times New Roman"/>
        </w:rPr>
        <w:t xml:space="preserve">Vienna, Austria, </w:t>
      </w:r>
      <w:r w:rsidR="00193D67">
        <w:rPr>
          <w:rFonts w:ascii="Times New Roman" w:hAnsi="Times New Roman"/>
        </w:rPr>
        <w:t xml:space="preserve">July 18-23, </w:t>
      </w:r>
      <w:r w:rsidR="00193D67" w:rsidRPr="00193D67">
        <w:rPr>
          <w:rFonts w:ascii="Times New Roman" w:hAnsi="Times New Roman"/>
        </w:rPr>
        <w:t>2010.</w:t>
      </w:r>
      <w:r w:rsidR="00581A0A" w:rsidRPr="00581A0A">
        <w:t xml:space="preserve"> </w:t>
      </w:r>
    </w:p>
    <w:p w14:paraId="40935E1E" w14:textId="77777777" w:rsidR="00581A0A" w:rsidRDefault="00581A0A" w:rsidP="00581A0A"/>
    <w:p w14:paraId="708E8E52" w14:textId="77777777" w:rsidR="00581A0A" w:rsidRPr="00581A0A" w:rsidRDefault="00581A0A" w:rsidP="00581A0A">
      <w:pPr>
        <w:rPr>
          <w:rFonts w:ascii="Times New Roman" w:hAnsi="Times New Roman"/>
        </w:rPr>
      </w:pPr>
      <w:r w:rsidRPr="00581A0A">
        <w:rPr>
          <w:rFonts w:ascii="Times New Roman" w:hAnsi="Times New Roman"/>
        </w:rPr>
        <w:t xml:space="preserve">36. Gray J, Reves R, </w:t>
      </w:r>
      <w:r w:rsidRPr="00490F59">
        <w:rPr>
          <w:rFonts w:ascii="Times New Roman" w:hAnsi="Times New Roman"/>
          <w:u w:val="single"/>
        </w:rPr>
        <w:t>Johnson S</w:t>
      </w:r>
      <w:r w:rsidRPr="00581A0A">
        <w:rPr>
          <w:rFonts w:ascii="Times New Roman" w:hAnsi="Times New Roman"/>
        </w:rPr>
        <w:t xml:space="preserve">, Belknap R. High Frequency of Discordant QuantiFERON-TB Gold In-Tube Test Results When Repeated in an HIV Population with Low Burden of Tuberculosis. </w:t>
      </w:r>
      <w:r>
        <w:rPr>
          <w:rFonts w:ascii="Times New Roman" w:hAnsi="Times New Roman"/>
        </w:rPr>
        <w:t>Abstract #18794, American Thoracic Society International Conference, Denver, Colorado, May 13-18, 2011</w:t>
      </w:r>
    </w:p>
    <w:p w14:paraId="27F6CF6F" w14:textId="77777777" w:rsidR="00581A0A" w:rsidRDefault="00581A0A" w:rsidP="00581A0A"/>
    <w:p w14:paraId="4280A1AD" w14:textId="77777777" w:rsidR="00090E20" w:rsidRDefault="00090E20" w:rsidP="00090E20">
      <w:pPr>
        <w:rPr>
          <w:rFonts w:ascii="Times New Roman" w:hAnsi="Times New Roman"/>
        </w:rPr>
      </w:pPr>
      <w:r>
        <w:rPr>
          <w:rFonts w:ascii="Times New Roman" w:hAnsi="Times New Roman"/>
        </w:rPr>
        <w:t xml:space="preserve">37. Astiz M, Burman W, Rierden D, </w:t>
      </w:r>
      <w:r w:rsidRPr="00490F59">
        <w:rPr>
          <w:rFonts w:ascii="Times New Roman" w:hAnsi="Times New Roman"/>
          <w:u w:val="single"/>
        </w:rPr>
        <w:t>Johnson S</w:t>
      </w:r>
      <w:r>
        <w:rPr>
          <w:rFonts w:ascii="Times New Roman" w:hAnsi="Times New Roman"/>
        </w:rPr>
        <w:t xml:space="preserve">, Gardner E. </w:t>
      </w:r>
      <w:r w:rsidRPr="00090E20">
        <w:rPr>
          <w:rFonts w:ascii="Times New Roman" w:hAnsi="Times New Roman"/>
        </w:rPr>
        <w:t>Epidemiology and subsequent engagement in care for a cohort of known HIV-infected individuals who undergo repeat HIV testing</w:t>
      </w:r>
      <w:r>
        <w:rPr>
          <w:rFonts w:ascii="Times New Roman" w:hAnsi="Times New Roman"/>
        </w:rPr>
        <w:t xml:space="preserve">. </w:t>
      </w:r>
      <w:r w:rsidRPr="00090E20">
        <w:rPr>
          <w:rFonts w:ascii="Times New Roman" w:hAnsi="Times New Roman"/>
        </w:rPr>
        <w:t xml:space="preserve">6th International Conference on HIV Treatment and Prevention Adherence, May 22-24, 2011, </w:t>
      </w:r>
      <w:r>
        <w:rPr>
          <w:rFonts w:ascii="Times New Roman" w:hAnsi="Times New Roman"/>
        </w:rPr>
        <w:t>M</w:t>
      </w:r>
      <w:r w:rsidRPr="00090E20">
        <w:rPr>
          <w:rFonts w:ascii="Times New Roman" w:hAnsi="Times New Roman"/>
        </w:rPr>
        <w:t>iami Beach,</w:t>
      </w:r>
      <w:r>
        <w:rPr>
          <w:rFonts w:ascii="Times New Roman" w:hAnsi="Times New Roman"/>
        </w:rPr>
        <w:t xml:space="preserve"> Florida.</w:t>
      </w:r>
    </w:p>
    <w:p w14:paraId="5BC74735" w14:textId="77777777" w:rsidR="00F31663" w:rsidRDefault="00F31663" w:rsidP="00090E20">
      <w:pPr>
        <w:rPr>
          <w:rFonts w:ascii="Times New Roman" w:hAnsi="Times New Roman"/>
        </w:rPr>
      </w:pPr>
    </w:p>
    <w:p w14:paraId="0703A289" w14:textId="77777777" w:rsidR="00F31663" w:rsidRDefault="00F31663" w:rsidP="00090E20">
      <w:pPr>
        <w:rPr>
          <w:rFonts w:ascii="Times New Roman" w:hAnsi="Times New Roman"/>
        </w:rPr>
      </w:pPr>
      <w:r>
        <w:rPr>
          <w:rFonts w:ascii="Times New Roman" w:hAnsi="Times New Roman"/>
        </w:rPr>
        <w:t xml:space="preserve">38. Langness J, Hindman J, </w:t>
      </w:r>
      <w:r w:rsidRPr="00490F59">
        <w:rPr>
          <w:rFonts w:ascii="Times New Roman" w:hAnsi="Times New Roman"/>
          <w:u w:val="single"/>
        </w:rPr>
        <w:t>Johnson S</w:t>
      </w:r>
      <w:r>
        <w:rPr>
          <w:rFonts w:ascii="Times New Roman" w:hAnsi="Times New Roman"/>
        </w:rPr>
        <w:t>, Kiser J. Frequency of Adjusted Renal Dosing of Tenofovir DF and its Effects on Patient Outcome, American Society of Hospital Pharmacists Meeting, June 2011, Denver, Colorado.</w:t>
      </w:r>
    </w:p>
    <w:p w14:paraId="317F12EC" w14:textId="77777777" w:rsidR="00F31663" w:rsidRDefault="00F31663" w:rsidP="00090E20">
      <w:pPr>
        <w:rPr>
          <w:rFonts w:ascii="Times New Roman" w:hAnsi="Times New Roman"/>
        </w:rPr>
      </w:pPr>
    </w:p>
    <w:p w14:paraId="7305C791" w14:textId="77777777" w:rsidR="00F31663" w:rsidRDefault="00F31663" w:rsidP="00090E20">
      <w:pPr>
        <w:rPr>
          <w:rFonts w:ascii="Times New Roman" w:hAnsi="Times New Roman"/>
        </w:rPr>
      </w:pPr>
      <w:r>
        <w:rPr>
          <w:rFonts w:ascii="Times New Roman" w:hAnsi="Times New Roman"/>
        </w:rPr>
        <w:t>39. Merrick D,</w:t>
      </w:r>
      <w:r w:rsidR="00B5441C">
        <w:rPr>
          <w:rFonts w:ascii="Times New Roman" w:hAnsi="Times New Roman"/>
        </w:rPr>
        <w:t xml:space="preserve"> Bessesen M, </w:t>
      </w:r>
      <w:r w:rsidR="00B5441C" w:rsidRPr="00490F59">
        <w:rPr>
          <w:rFonts w:ascii="Times New Roman" w:hAnsi="Times New Roman"/>
          <w:u w:val="single"/>
        </w:rPr>
        <w:t>Johnson S</w:t>
      </w:r>
      <w:r w:rsidR="00B5441C">
        <w:rPr>
          <w:rFonts w:ascii="Times New Roman" w:hAnsi="Times New Roman"/>
        </w:rPr>
        <w:t>, Clagett T, Jackson M, Keith R, Byers t, Feser W, Franklin W, Bunn P, Miller Y. Bronchial D</w:t>
      </w:r>
      <w:r w:rsidR="00C7183B">
        <w:rPr>
          <w:rFonts w:ascii="Times New Roman" w:hAnsi="Times New Roman"/>
        </w:rPr>
        <w:t>y</w:t>
      </w:r>
      <w:r w:rsidR="00B5441C">
        <w:rPr>
          <w:rFonts w:ascii="Times New Roman" w:hAnsi="Times New Roman"/>
        </w:rPr>
        <w:t>splasia  is More Frequent and more atypical in biopsy and sputum material from HIV infected subjects:  A preliminary report from an ongoing study. 14</w:t>
      </w:r>
      <w:r w:rsidR="00B5441C" w:rsidRPr="00B5441C">
        <w:rPr>
          <w:rFonts w:ascii="Times New Roman" w:hAnsi="Times New Roman"/>
          <w:vertAlign w:val="superscript"/>
        </w:rPr>
        <w:t>th</w:t>
      </w:r>
      <w:r w:rsidR="00B5441C">
        <w:rPr>
          <w:rFonts w:ascii="Times New Roman" w:hAnsi="Times New Roman"/>
        </w:rPr>
        <w:t xml:space="preserve"> World Conference on Lung Cancer, July 3-7, 2011, </w:t>
      </w:r>
      <w:r>
        <w:rPr>
          <w:rFonts w:ascii="Times New Roman" w:hAnsi="Times New Roman"/>
        </w:rPr>
        <w:t xml:space="preserve">Amsterdam, </w:t>
      </w:r>
      <w:r w:rsidR="00B5441C">
        <w:rPr>
          <w:rFonts w:ascii="Times New Roman" w:hAnsi="Times New Roman"/>
        </w:rPr>
        <w:t>The Netherlands.</w:t>
      </w:r>
    </w:p>
    <w:p w14:paraId="3FC5EBBA" w14:textId="77777777" w:rsidR="00B42D3B" w:rsidRDefault="00B42D3B" w:rsidP="00090E20">
      <w:pPr>
        <w:rPr>
          <w:rFonts w:ascii="Times New Roman" w:hAnsi="Times New Roman"/>
        </w:rPr>
      </w:pPr>
    </w:p>
    <w:p w14:paraId="26F127B2" w14:textId="77777777" w:rsidR="00B42D3B" w:rsidRPr="00090E20" w:rsidRDefault="00B42D3B" w:rsidP="00090E20">
      <w:pPr>
        <w:rPr>
          <w:rFonts w:ascii="Times New Roman" w:hAnsi="Times New Roman"/>
        </w:rPr>
      </w:pPr>
      <w:r>
        <w:rPr>
          <w:rFonts w:ascii="Times New Roman" w:hAnsi="Times New Roman"/>
        </w:rPr>
        <w:t xml:space="preserve">40. Rowan S, Burman W, </w:t>
      </w:r>
      <w:r w:rsidRPr="00490F59">
        <w:rPr>
          <w:rFonts w:ascii="Times New Roman" w:hAnsi="Times New Roman"/>
          <w:u w:val="single"/>
        </w:rPr>
        <w:t>Johnson S</w:t>
      </w:r>
      <w:r>
        <w:rPr>
          <w:rFonts w:ascii="Times New Roman" w:hAnsi="Times New Roman"/>
        </w:rPr>
        <w:t>, Daniloff E, Wilmoth R, Thrun M, Reirden D, Gardner E. Proportions of a Newly HIV-Diagnosed Cohort of Individuals Participating i</w:t>
      </w:r>
      <w:r w:rsidR="00E3761E">
        <w:rPr>
          <w:rFonts w:ascii="Times New Roman" w:hAnsi="Times New Roman"/>
        </w:rPr>
        <w:t>n</w:t>
      </w:r>
      <w:r>
        <w:rPr>
          <w:rFonts w:ascii="Times New Roman" w:hAnsi="Times New Roman"/>
        </w:rPr>
        <w:t xml:space="preserve"> Each Step of the HIV Diagnosis and Treatment Cascade during a Six Year Period, </w:t>
      </w:r>
      <w:r w:rsidR="00490F59">
        <w:rPr>
          <w:rFonts w:ascii="Times New Roman" w:hAnsi="Times New Roman"/>
        </w:rPr>
        <w:t xml:space="preserve">Abstract W-234, </w:t>
      </w:r>
      <w:r>
        <w:rPr>
          <w:rFonts w:ascii="Times New Roman" w:hAnsi="Times New Roman"/>
        </w:rPr>
        <w:t>19</w:t>
      </w:r>
      <w:r w:rsidRPr="00B42D3B">
        <w:rPr>
          <w:rFonts w:ascii="Times New Roman" w:hAnsi="Times New Roman"/>
          <w:vertAlign w:val="superscript"/>
        </w:rPr>
        <w:t>th</w:t>
      </w:r>
      <w:r>
        <w:rPr>
          <w:rFonts w:ascii="Times New Roman" w:hAnsi="Times New Roman"/>
        </w:rPr>
        <w:t xml:space="preserve"> Conference on Retroviruses and Opportunistic Infection, </w:t>
      </w:r>
      <w:r w:rsidR="00490F59">
        <w:rPr>
          <w:rFonts w:ascii="Times New Roman" w:hAnsi="Times New Roman"/>
        </w:rPr>
        <w:t>March 5-8, 2012, Seattle, Washington.</w:t>
      </w:r>
      <w:r>
        <w:rPr>
          <w:rFonts w:ascii="Times New Roman" w:hAnsi="Times New Roman"/>
        </w:rPr>
        <w:t xml:space="preserve"> </w:t>
      </w:r>
    </w:p>
    <w:p w14:paraId="0C8CAB70" w14:textId="77777777" w:rsidR="00D375DC" w:rsidRDefault="00D375DC"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0B999E04" w14:textId="77777777" w:rsidR="00090E20" w:rsidRPr="00D375DC" w:rsidRDefault="00D375DC" w:rsidP="00D375DC">
      <w:pPr>
        <w:rPr>
          <w:rFonts w:ascii="Times New Roman" w:hAnsi="Times New Roman"/>
        </w:rPr>
      </w:pPr>
      <w:r>
        <w:rPr>
          <w:rFonts w:ascii="Times New Roman" w:hAnsi="Times New Roman"/>
        </w:rPr>
        <w:t xml:space="preserve">41. Rowan S, Thrun M, </w:t>
      </w:r>
      <w:r w:rsidRPr="008E189C">
        <w:rPr>
          <w:rFonts w:ascii="Times New Roman" w:hAnsi="Times New Roman"/>
          <w:u w:val="single"/>
        </w:rPr>
        <w:t>Johnson S</w:t>
      </w:r>
      <w:r>
        <w:rPr>
          <w:rFonts w:ascii="Times New Roman" w:hAnsi="Times New Roman"/>
        </w:rPr>
        <w:t xml:space="preserve">, Reirden D, Burman W, Daniloff E, Gardner E. </w:t>
      </w:r>
      <w:r w:rsidRPr="00D375DC">
        <w:rPr>
          <w:rFonts w:ascii="Times New Roman" w:hAnsi="Times New Roman"/>
        </w:rPr>
        <w:t>Patient Migration Significantly Impacts Estimates of Engagement in HIV Care and Attainment of an Undetectable HIV-RNA Level in a Cohort of Newly HIV-Diagnosed Individuals"</w:t>
      </w:r>
      <w:r>
        <w:rPr>
          <w:rFonts w:ascii="Times New Roman" w:hAnsi="Times New Roman"/>
        </w:rPr>
        <w:t xml:space="preserve">. Oral Poster Presentation, </w:t>
      </w:r>
      <w:r w:rsidR="003C48C2">
        <w:rPr>
          <w:rFonts w:ascii="Times New Roman" w:hAnsi="Times New Roman"/>
        </w:rPr>
        <w:t xml:space="preserve">Abstract MOPDC03. </w:t>
      </w:r>
      <w:r w:rsidRPr="00D375DC">
        <w:rPr>
          <w:rFonts w:ascii="Times New Roman" w:hAnsi="Times New Roman"/>
        </w:rPr>
        <w:t>XIX I</w:t>
      </w:r>
      <w:r>
        <w:rPr>
          <w:rFonts w:ascii="Times New Roman" w:hAnsi="Times New Roman"/>
        </w:rPr>
        <w:t xml:space="preserve">nternational AIDS Conference, July 22-27, 2012, </w:t>
      </w:r>
      <w:r w:rsidRPr="00D375DC">
        <w:rPr>
          <w:rFonts w:ascii="Times New Roman" w:hAnsi="Times New Roman"/>
        </w:rPr>
        <w:t>Washington, D.C.</w:t>
      </w:r>
    </w:p>
    <w:p w14:paraId="1F4FA705" w14:textId="77777777" w:rsidR="00D375DC" w:rsidRDefault="00D375DC"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4DC71AB2" w14:textId="77777777" w:rsidR="00AC4C54" w:rsidRPr="00AC4C54" w:rsidRDefault="00AC4C54"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AC4C54">
        <w:rPr>
          <w:rFonts w:ascii="Times" w:hAnsi="Times"/>
        </w:rPr>
        <w:t xml:space="preserve">42. Buckland D, Corbett K, Wright T, Burman W, </w:t>
      </w:r>
      <w:r w:rsidRPr="00653D8B">
        <w:rPr>
          <w:rFonts w:ascii="Times" w:hAnsi="Times"/>
          <w:u w:val="single"/>
        </w:rPr>
        <w:t>Johnson S</w:t>
      </w:r>
      <w:r w:rsidRPr="00AC4C54">
        <w:rPr>
          <w:rFonts w:ascii="Times" w:hAnsi="Times"/>
        </w:rPr>
        <w:t>, Gardner E. Facilitators and Barriers to Engagement in HIV Care: Findings from Interviews and Doer-Undoer Analysis. Abstract MPOE564, XIX International AIDS Conference, July 22-27, 2012, Washington, D.C.</w:t>
      </w:r>
    </w:p>
    <w:p w14:paraId="6A57FB20" w14:textId="77777777" w:rsidR="00AC4C54" w:rsidRDefault="00AC4C54"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p w14:paraId="4C49DA02" w14:textId="77777777" w:rsidR="008432AA" w:rsidRDefault="008432AA"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8432AA">
        <w:rPr>
          <w:rFonts w:ascii="Times" w:hAnsi="Times"/>
        </w:rPr>
        <w:t xml:space="preserve">43. Rowan S, Castillo-Mancilla J, Burman W, Eaniloff E, Wilmoth R, Carten M, Connick E, </w:t>
      </w:r>
      <w:r w:rsidRPr="008432AA">
        <w:rPr>
          <w:rFonts w:ascii="Times" w:hAnsi="Times"/>
          <w:u w:val="single"/>
        </w:rPr>
        <w:t>Johnson S</w:t>
      </w:r>
      <w:r w:rsidRPr="008432AA">
        <w:rPr>
          <w:rFonts w:ascii="Times" w:hAnsi="Times"/>
        </w:rPr>
        <w:t>, Thrun M, Reirden, Gardner E. Diagnosis of HIV and Engagement in HIV Care among Newly Diagnosed Mexican-born Individuals Compared to Newly Diagnosed US-born Individuals, Infectious Diseases Society of America Meeting, October 17-21, 2012, San Diego, California</w:t>
      </w:r>
      <w:r w:rsidR="002A3362">
        <w:rPr>
          <w:rFonts w:ascii="Times" w:hAnsi="Times"/>
        </w:rPr>
        <w:t>.</w:t>
      </w:r>
    </w:p>
    <w:p w14:paraId="483D6155" w14:textId="77777777" w:rsidR="00B80996" w:rsidRDefault="00B80996"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5CBD537" w14:textId="77777777" w:rsidR="00B80996" w:rsidRDefault="00B80996"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44. </w:t>
      </w:r>
      <w:r w:rsidRPr="0041184C">
        <w:rPr>
          <w:rFonts w:ascii="Times" w:hAnsi="Times"/>
          <w:u w:val="single"/>
        </w:rPr>
        <w:t>Johnson S</w:t>
      </w:r>
      <w:r>
        <w:rPr>
          <w:rFonts w:ascii="Times" w:hAnsi="Times"/>
        </w:rPr>
        <w:t xml:space="preserve"> and Nichol A. </w:t>
      </w:r>
      <w:r w:rsidR="00DC6482">
        <w:rPr>
          <w:rFonts w:ascii="Times" w:hAnsi="Times"/>
        </w:rPr>
        <w:t xml:space="preserve">University of Colorado HIV/AIDS Clinical Program: A Patient-Centered Medical Home Model Maximizing Clinical Outcomes. Department of Medicine Quality Improvement and Patient Safety (QIPS) Symposium, November 8, 2012, </w:t>
      </w:r>
      <w:r w:rsidR="00836B1F">
        <w:rPr>
          <w:rFonts w:ascii="Times" w:hAnsi="Times"/>
        </w:rPr>
        <w:t>A</w:t>
      </w:r>
      <w:r w:rsidR="00DC6482">
        <w:rPr>
          <w:rFonts w:ascii="Times" w:hAnsi="Times"/>
        </w:rPr>
        <w:t>urora,</w:t>
      </w:r>
      <w:r w:rsidR="00836B1F">
        <w:rPr>
          <w:rFonts w:ascii="Times" w:hAnsi="Times"/>
        </w:rPr>
        <w:t xml:space="preserve"> </w:t>
      </w:r>
      <w:r w:rsidR="00DC6482">
        <w:rPr>
          <w:rFonts w:ascii="Times" w:hAnsi="Times"/>
        </w:rPr>
        <w:t>Colorado.</w:t>
      </w:r>
    </w:p>
    <w:p w14:paraId="27BF88EE" w14:textId="77777777" w:rsidR="00836B1F" w:rsidRDefault="00836B1F"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79F4E64D" w14:textId="77777777" w:rsidR="00836B1F" w:rsidRDefault="00836B1F"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lastRenderedPageBreak/>
        <w:t xml:space="preserve">45. Dempsey A, Lindsay K, Hopkins E, </w:t>
      </w:r>
      <w:r w:rsidRPr="00310E6D">
        <w:rPr>
          <w:rFonts w:ascii="Times" w:hAnsi="Times"/>
          <w:u w:val="single"/>
        </w:rPr>
        <w:t>Johnson S</w:t>
      </w:r>
      <w:r>
        <w:rPr>
          <w:rFonts w:ascii="Times" w:hAnsi="Times"/>
        </w:rPr>
        <w:t>, Clanon K. Meet the CHAC. Ryan White 2012 Grantee Meeting, November 27, 2012, Washington, D.C.</w:t>
      </w:r>
    </w:p>
    <w:p w14:paraId="433421FE" w14:textId="77777777" w:rsidR="00310E6D" w:rsidRDefault="00310E6D"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4208D73A" w14:textId="77777777" w:rsidR="00310E6D" w:rsidRDefault="00310E6D"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Pr>
          <w:rFonts w:ascii="Times" w:hAnsi="Times"/>
        </w:rPr>
        <w:t xml:space="preserve">46. Langness J, </w:t>
      </w:r>
      <w:r w:rsidRPr="00310E6D">
        <w:rPr>
          <w:rFonts w:ascii="Times" w:hAnsi="Times"/>
          <w:u w:val="single"/>
        </w:rPr>
        <w:t>Johnson S</w:t>
      </w:r>
      <w:r>
        <w:rPr>
          <w:rFonts w:ascii="Times" w:hAnsi="Times"/>
        </w:rPr>
        <w:t>, Rogers M, Everson G, Kiser J. Identification and Management of Potential Drug-Drug Interactions with Boceprevir and Telaprevir. 8</w:t>
      </w:r>
      <w:r w:rsidRPr="00310E6D">
        <w:rPr>
          <w:rFonts w:ascii="Times" w:hAnsi="Times"/>
          <w:vertAlign w:val="superscript"/>
        </w:rPr>
        <w:t>th</w:t>
      </w:r>
      <w:r>
        <w:rPr>
          <w:rFonts w:ascii="Times" w:hAnsi="Times"/>
        </w:rPr>
        <w:t xml:space="preserve"> International Workshop on Clinical Pharmacology of Hepatitis Therapy, June 26-27, 2013, Cambridge, Massachusetts.</w:t>
      </w:r>
    </w:p>
    <w:p w14:paraId="6835B09F" w14:textId="77777777" w:rsidR="00BF627D" w:rsidRDefault="00BF627D"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6EC5BAD2" w14:textId="77777777" w:rsidR="00BF627D" w:rsidRDefault="00BF627D"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333333"/>
          <w:szCs w:val="24"/>
          <w:lang w:val="en"/>
        </w:rPr>
      </w:pPr>
      <w:r w:rsidRPr="00BF627D">
        <w:rPr>
          <w:rFonts w:ascii="Times New Roman" w:hAnsi="Times New Roman"/>
          <w:color w:val="333333"/>
          <w:szCs w:val="24"/>
          <w:lang w:val="en"/>
        </w:rPr>
        <w:t>47. Lyda K, Grimes</w:t>
      </w:r>
      <w:r>
        <w:rPr>
          <w:rFonts w:ascii="Times New Roman" w:hAnsi="Times New Roman"/>
          <w:color w:val="333333"/>
          <w:szCs w:val="24"/>
          <w:lang w:val="en"/>
        </w:rPr>
        <w:t xml:space="preserve"> </w:t>
      </w:r>
      <w:r w:rsidRPr="00BF627D">
        <w:rPr>
          <w:rFonts w:ascii="Times New Roman" w:hAnsi="Times New Roman"/>
          <w:color w:val="333333"/>
          <w:szCs w:val="24"/>
          <w:lang w:val="en"/>
        </w:rPr>
        <w:t>R</w:t>
      </w:r>
      <w:r>
        <w:rPr>
          <w:rFonts w:ascii="Times New Roman" w:hAnsi="Times New Roman"/>
          <w:color w:val="333333"/>
          <w:szCs w:val="24"/>
          <w:lang w:val="en"/>
        </w:rPr>
        <w:t>,</w:t>
      </w:r>
      <w:r w:rsidRPr="00BF627D">
        <w:rPr>
          <w:rFonts w:ascii="Times New Roman" w:hAnsi="Times New Roman"/>
          <w:color w:val="333333"/>
          <w:szCs w:val="24"/>
          <w:lang w:val="en"/>
        </w:rPr>
        <w:t xml:space="preserve"> Cook</w:t>
      </w:r>
      <w:r>
        <w:rPr>
          <w:rFonts w:ascii="Times New Roman" w:hAnsi="Times New Roman"/>
          <w:color w:val="333333"/>
          <w:szCs w:val="24"/>
          <w:lang w:val="en"/>
        </w:rPr>
        <w:t xml:space="preserve"> </w:t>
      </w:r>
      <w:r w:rsidRPr="00BF627D">
        <w:rPr>
          <w:rFonts w:ascii="Times New Roman" w:hAnsi="Times New Roman"/>
          <w:color w:val="333333"/>
          <w:szCs w:val="24"/>
          <w:lang w:val="en"/>
        </w:rPr>
        <w:t>P</w:t>
      </w:r>
      <w:r>
        <w:rPr>
          <w:rFonts w:ascii="Times New Roman" w:hAnsi="Times New Roman"/>
          <w:color w:val="333333"/>
          <w:szCs w:val="24"/>
          <w:lang w:val="en"/>
        </w:rPr>
        <w:t xml:space="preserve">, </w:t>
      </w:r>
      <w:r w:rsidRPr="00BF627D">
        <w:rPr>
          <w:rFonts w:ascii="Times New Roman" w:hAnsi="Times New Roman"/>
          <w:color w:val="333333"/>
          <w:szCs w:val="24"/>
          <w:u w:val="single"/>
          <w:lang w:val="en"/>
        </w:rPr>
        <w:t>Johnson S</w:t>
      </w:r>
      <w:r w:rsidRPr="00BF627D">
        <w:rPr>
          <w:rFonts w:ascii="Times New Roman" w:hAnsi="Times New Roman"/>
          <w:color w:val="333333"/>
          <w:szCs w:val="24"/>
          <w:lang w:val="en"/>
        </w:rPr>
        <w:t>.</w:t>
      </w:r>
      <w:r>
        <w:rPr>
          <w:rFonts w:ascii="Times New Roman" w:hAnsi="Times New Roman"/>
          <w:color w:val="333333"/>
          <w:szCs w:val="24"/>
          <w:lang w:val="en"/>
        </w:rPr>
        <w:t xml:space="preserve"> </w:t>
      </w:r>
      <w:r w:rsidRPr="00BF627D">
        <w:rPr>
          <w:rFonts w:ascii="Times New Roman" w:hAnsi="Times New Roman"/>
          <w:color w:val="333333"/>
          <w:szCs w:val="24"/>
          <w:lang w:val="en"/>
        </w:rPr>
        <w:t>Depression Screening: QIP in an Infectious Disease Primary Care Practice</w:t>
      </w:r>
      <w:r>
        <w:rPr>
          <w:rFonts w:ascii="Times New Roman" w:hAnsi="Times New Roman"/>
          <w:color w:val="333333"/>
          <w:szCs w:val="24"/>
          <w:lang w:val="en"/>
        </w:rPr>
        <w:t>. P</w:t>
      </w:r>
      <w:r w:rsidRPr="00BF627D">
        <w:rPr>
          <w:rFonts w:ascii="Times New Roman" w:hAnsi="Times New Roman"/>
          <w:color w:val="333333"/>
          <w:szCs w:val="24"/>
          <w:lang w:val="en"/>
        </w:rPr>
        <w:t xml:space="preserve">oster presentation. Center for AIDS Research (CFAR) Social and Behavioral Science Research Network, Washington, DC, </w:t>
      </w:r>
      <w:r w:rsidR="00CF0C47">
        <w:rPr>
          <w:rFonts w:ascii="Times New Roman" w:hAnsi="Times New Roman"/>
          <w:color w:val="333333"/>
          <w:szCs w:val="24"/>
          <w:lang w:val="en"/>
        </w:rPr>
        <w:t>A</w:t>
      </w:r>
      <w:r w:rsidRPr="00BF627D">
        <w:rPr>
          <w:rFonts w:ascii="Times New Roman" w:hAnsi="Times New Roman"/>
          <w:color w:val="333333"/>
          <w:szCs w:val="24"/>
          <w:lang w:val="en"/>
        </w:rPr>
        <w:t xml:space="preserve">nnual </w:t>
      </w:r>
      <w:r w:rsidR="00CF0C47">
        <w:rPr>
          <w:rFonts w:ascii="Times New Roman" w:hAnsi="Times New Roman"/>
          <w:color w:val="333333"/>
          <w:szCs w:val="24"/>
          <w:lang w:val="en"/>
        </w:rPr>
        <w:t>M</w:t>
      </w:r>
      <w:r w:rsidRPr="00BF627D">
        <w:rPr>
          <w:rFonts w:ascii="Times New Roman" w:hAnsi="Times New Roman"/>
          <w:color w:val="333333"/>
          <w:szCs w:val="24"/>
          <w:lang w:val="en"/>
        </w:rPr>
        <w:t>eeting</w:t>
      </w:r>
      <w:r>
        <w:rPr>
          <w:rFonts w:ascii="Times New Roman" w:hAnsi="Times New Roman"/>
          <w:color w:val="333333"/>
          <w:szCs w:val="24"/>
          <w:lang w:val="en"/>
        </w:rPr>
        <w:t xml:space="preserve">, </w:t>
      </w:r>
      <w:r w:rsidRPr="00BF627D">
        <w:rPr>
          <w:rFonts w:ascii="Times New Roman" w:hAnsi="Times New Roman"/>
          <w:color w:val="333333"/>
          <w:szCs w:val="24"/>
          <w:lang w:val="en"/>
        </w:rPr>
        <w:t>October 2013.</w:t>
      </w:r>
    </w:p>
    <w:p w14:paraId="329CFC2E" w14:textId="77777777" w:rsidR="00F5656C" w:rsidRDefault="00F5656C"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333333"/>
          <w:szCs w:val="24"/>
          <w:lang w:val="en"/>
        </w:rPr>
      </w:pPr>
    </w:p>
    <w:p w14:paraId="4B834E25" w14:textId="77777777" w:rsidR="00F5656C" w:rsidRDefault="00F5656C"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333333"/>
          <w:szCs w:val="24"/>
          <w:lang w:val="en"/>
        </w:rPr>
        <w:t xml:space="preserve">48. Osowski D, Langness J, </w:t>
      </w:r>
      <w:r w:rsidRPr="00F5656C">
        <w:rPr>
          <w:rFonts w:ascii="Times New Roman" w:hAnsi="Times New Roman"/>
          <w:color w:val="333333"/>
          <w:szCs w:val="24"/>
          <w:u w:val="single"/>
          <w:lang w:val="en"/>
        </w:rPr>
        <w:t>Johnson S</w:t>
      </w:r>
      <w:r>
        <w:rPr>
          <w:rFonts w:ascii="Times New Roman" w:hAnsi="Times New Roman"/>
          <w:color w:val="333333"/>
          <w:szCs w:val="24"/>
          <w:lang w:val="en"/>
        </w:rPr>
        <w:t xml:space="preserve">. </w:t>
      </w:r>
      <w:r w:rsidR="008A1693">
        <w:rPr>
          <w:rFonts w:ascii="Times New Roman" w:hAnsi="Times New Roman"/>
          <w:color w:val="333333"/>
          <w:szCs w:val="24"/>
          <w:lang w:val="en"/>
        </w:rPr>
        <w:t xml:space="preserve">Poster presentation. </w:t>
      </w:r>
      <w:r w:rsidRPr="00F5656C">
        <w:rPr>
          <w:rFonts w:ascii="Times New Roman" w:hAnsi="Times New Roman"/>
          <w:color w:val="000000"/>
        </w:rPr>
        <w:t>Impact of an SBIRT Program in an HIV Clinic</w:t>
      </w:r>
      <w:r>
        <w:rPr>
          <w:rFonts w:ascii="Times New Roman" w:hAnsi="Times New Roman"/>
          <w:color w:val="000000"/>
        </w:rPr>
        <w:t xml:space="preserve">. International Conference on HIV Treatment and Adherence, Miami, </w:t>
      </w:r>
      <w:r w:rsidR="008A1693">
        <w:rPr>
          <w:rFonts w:ascii="Times New Roman" w:hAnsi="Times New Roman"/>
          <w:color w:val="000000"/>
        </w:rPr>
        <w:t xml:space="preserve">Florida, June 28-30, 2015. </w:t>
      </w:r>
    </w:p>
    <w:p w14:paraId="0759CEB1" w14:textId="77777777" w:rsidR="00267D10" w:rsidRDefault="00267D10" w:rsidP="002522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B5B0956" w14:textId="77777777" w:rsidR="00267D10" w:rsidRDefault="00267D10" w:rsidP="00C532F7">
      <w:pPr>
        <w:rPr>
          <w:rFonts w:ascii="Times New Roman" w:hAnsi="Times New Roman"/>
          <w:color w:val="000000"/>
        </w:rPr>
      </w:pPr>
      <w:r>
        <w:rPr>
          <w:rFonts w:ascii="Times New Roman" w:hAnsi="Times New Roman"/>
          <w:color w:val="000000"/>
        </w:rPr>
        <w:t>49. Langness J</w:t>
      </w:r>
      <w:r w:rsidR="00892CBA">
        <w:rPr>
          <w:rFonts w:ascii="Times New Roman" w:hAnsi="Times New Roman"/>
          <w:color w:val="000000"/>
        </w:rPr>
        <w:t xml:space="preserve">, </w:t>
      </w:r>
      <w:r w:rsidR="00C532F7">
        <w:rPr>
          <w:rFonts w:ascii="Times New Roman" w:hAnsi="Times New Roman"/>
          <w:color w:val="000000"/>
        </w:rPr>
        <w:t>Cook P,</w:t>
      </w:r>
      <w:r w:rsidR="00F61FEA">
        <w:rPr>
          <w:rFonts w:ascii="Times New Roman" w:hAnsi="Times New Roman"/>
          <w:color w:val="000000"/>
        </w:rPr>
        <w:t xml:space="preserve"> Mishra A, </w:t>
      </w:r>
      <w:r w:rsidR="00892CBA" w:rsidRPr="00CF0C47">
        <w:rPr>
          <w:rFonts w:ascii="Times New Roman" w:hAnsi="Times New Roman"/>
          <w:color w:val="000000"/>
          <w:u w:val="single"/>
        </w:rPr>
        <w:t>Johnson S</w:t>
      </w:r>
      <w:r w:rsidR="00892CBA">
        <w:rPr>
          <w:rFonts w:ascii="Times New Roman" w:hAnsi="Times New Roman"/>
          <w:color w:val="000000"/>
        </w:rPr>
        <w:t xml:space="preserve">. </w:t>
      </w:r>
      <w:r w:rsidR="00C532F7" w:rsidRPr="00C532F7">
        <w:rPr>
          <w:rFonts w:ascii="Times New Roman" w:eastAsia="Calibri" w:hAnsi="Times New Roman"/>
          <w:szCs w:val="24"/>
        </w:rPr>
        <w:t>Analysis of HIV Medication Adherence and Viral Load in Academic Outpatient Medical Clinic</w:t>
      </w:r>
      <w:r w:rsidR="00C532F7">
        <w:rPr>
          <w:rFonts w:ascii="Times New Roman" w:eastAsia="Calibri" w:hAnsi="Times New Roman"/>
          <w:szCs w:val="24"/>
        </w:rPr>
        <w:t xml:space="preserve">. </w:t>
      </w:r>
      <w:r w:rsidR="00892CBA" w:rsidRPr="00892CBA">
        <w:rPr>
          <w:rFonts w:ascii="Times New Roman" w:hAnsi="Times New Roman"/>
          <w:color w:val="000000"/>
        </w:rPr>
        <w:t xml:space="preserve"> </w:t>
      </w:r>
      <w:r w:rsidR="00892CBA">
        <w:rPr>
          <w:rFonts w:ascii="Times New Roman" w:hAnsi="Times New Roman"/>
          <w:color w:val="000000"/>
        </w:rPr>
        <w:t>International Conference on HIV Treatment and Adherence, Miami, Florida, June 28-30, 2015</w:t>
      </w:r>
      <w:r w:rsidR="00CF0C47">
        <w:rPr>
          <w:rFonts w:ascii="Times New Roman" w:hAnsi="Times New Roman"/>
          <w:color w:val="000000"/>
        </w:rPr>
        <w:t>.</w:t>
      </w:r>
    </w:p>
    <w:p w14:paraId="0E81E217" w14:textId="77777777" w:rsidR="002E646E" w:rsidRDefault="002E646E" w:rsidP="00C532F7">
      <w:pPr>
        <w:rPr>
          <w:rFonts w:ascii="Times New Roman" w:hAnsi="Times New Roman"/>
          <w:color w:val="000000"/>
        </w:rPr>
      </w:pPr>
    </w:p>
    <w:p w14:paraId="27CB4886" w14:textId="77777777" w:rsidR="002E646E" w:rsidRDefault="002E646E" w:rsidP="00C532F7">
      <w:pPr>
        <w:rPr>
          <w:rFonts w:ascii="Times New Roman" w:hAnsi="Times New Roman"/>
          <w:szCs w:val="24"/>
        </w:rPr>
      </w:pPr>
      <w:r>
        <w:rPr>
          <w:rFonts w:ascii="Times New Roman" w:hAnsi="Times New Roman"/>
          <w:color w:val="000000"/>
        </w:rPr>
        <w:t xml:space="preserve">50. Dunlevy H, Rowan S, Reirden D, </w:t>
      </w:r>
      <w:r w:rsidRPr="00AC5BFF">
        <w:rPr>
          <w:rFonts w:ascii="Times New Roman" w:hAnsi="Times New Roman"/>
          <w:color w:val="000000"/>
          <w:u w:val="single"/>
        </w:rPr>
        <w:t>Johnson S</w:t>
      </w:r>
      <w:r>
        <w:rPr>
          <w:rFonts w:ascii="Times New Roman" w:hAnsi="Times New Roman"/>
          <w:color w:val="000000"/>
        </w:rPr>
        <w:t xml:space="preserve">, Connick E, Gardner E. </w:t>
      </w:r>
      <w:r w:rsidRPr="002E646E">
        <w:rPr>
          <w:rFonts w:ascii="Times New Roman" w:hAnsi="Times New Roman"/>
          <w:szCs w:val="24"/>
        </w:rPr>
        <w:t>Engagement in HIV Care for Newly HIV-Diagnosed Adolescents and Youth in Denver, Colorado</w:t>
      </w:r>
      <w:r>
        <w:rPr>
          <w:rFonts w:ascii="Times New Roman" w:hAnsi="Times New Roman"/>
          <w:szCs w:val="24"/>
        </w:rPr>
        <w:t>. Poster# 402, ID Week, San Diego, California, October 17-11, 2015.</w:t>
      </w:r>
    </w:p>
    <w:p w14:paraId="3CAA110D" w14:textId="77777777" w:rsidR="00AB08F7" w:rsidRDefault="00AB08F7" w:rsidP="00C532F7">
      <w:pPr>
        <w:rPr>
          <w:rFonts w:ascii="Times New Roman" w:hAnsi="Times New Roman"/>
          <w:szCs w:val="24"/>
        </w:rPr>
      </w:pPr>
    </w:p>
    <w:p w14:paraId="635CE76D" w14:textId="77777777" w:rsidR="00AB08F7" w:rsidRDefault="00AB08F7" w:rsidP="001E7631">
      <w:pPr>
        <w:pStyle w:val="ListParagraph"/>
        <w:ind w:left="0"/>
        <w:rPr>
          <w:color w:val="000000"/>
          <w:kern w:val="24"/>
        </w:rPr>
      </w:pPr>
      <w:r>
        <w:rPr>
          <w:color w:val="000000"/>
          <w:kern w:val="24"/>
        </w:rPr>
        <w:t xml:space="preserve">51. </w:t>
      </w:r>
      <w:r w:rsidRPr="00AB08F7">
        <w:rPr>
          <w:color w:val="000000"/>
          <w:kern w:val="24"/>
        </w:rPr>
        <w:t xml:space="preserve">Prabaker K, Hageman A, Osowski D, Scott T, Nason K, Langness J, O’Connell L, Scherrer S, </w:t>
      </w:r>
      <w:r w:rsidRPr="00F47241">
        <w:rPr>
          <w:color w:val="000000"/>
          <w:kern w:val="24"/>
          <w:u w:val="single"/>
        </w:rPr>
        <w:t>Johnson S</w:t>
      </w:r>
      <w:r w:rsidRPr="00AB08F7">
        <w:rPr>
          <w:color w:val="000000"/>
          <w:kern w:val="24"/>
        </w:rPr>
        <w:t>. The Human Immunodeficiency Virus (HIV) Care Continuum: A Quality Improvement Project for the Hospital and the Region. Department of Medicine Quality Improvement and Patient Safety (QIPS) Symposium, November 18, 2015, Aurora, Colorado.</w:t>
      </w:r>
    </w:p>
    <w:p w14:paraId="7E273A47" w14:textId="77777777" w:rsidR="00F47241" w:rsidRDefault="00F47241" w:rsidP="00AB08F7">
      <w:pPr>
        <w:pStyle w:val="ListParagraph"/>
        <w:spacing w:line="288" w:lineRule="auto"/>
        <w:ind w:left="0"/>
        <w:rPr>
          <w:color w:val="000000"/>
          <w:kern w:val="24"/>
        </w:rPr>
      </w:pPr>
    </w:p>
    <w:p w14:paraId="41F3B565" w14:textId="77777777" w:rsidR="00F47241" w:rsidRDefault="00F47241" w:rsidP="00F47241">
      <w:pPr>
        <w:pStyle w:val="NormalWeb"/>
        <w:spacing w:before="0" w:beforeAutospacing="0" w:after="0" w:afterAutospacing="0"/>
        <w:rPr>
          <w:rFonts w:eastAsia="+mn-ea"/>
          <w:bCs/>
          <w:color w:val="auto"/>
        </w:rPr>
      </w:pPr>
      <w:r>
        <w:rPr>
          <w:kern w:val="24"/>
        </w:rPr>
        <w:t xml:space="preserve">52. Rowan S, Rogers M, Bayer J, Smith L, Gardner E, </w:t>
      </w:r>
      <w:r w:rsidRPr="00F47241">
        <w:rPr>
          <w:kern w:val="24"/>
          <w:u w:val="single"/>
        </w:rPr>
        <w:t>Johnson S</w:t>
      </w:r>
      <w:r>
        <w:rPr>
          <w:kern w:val="24"/>
        </w:rPr>
        <w:t xml:space="preserve">, Langness J. </w:t>
      </w:r>
      <w:r w:rsidRPr="00F47241">
        <w:rPr>
          <w:rFonts w:eastAsia="+mn-ea"/>
          <w:bCs/>
          <w:color w:val="auto"/>
        </w:rPr>
        <w:t xml:space="preserve">Treatment of </w:t>
      </w:r>
      <w:r>
        <w:rPr>
          <w:rFonts w:eastAsia="+mn-ea"/>
          <w:bCs/>
          <w:color w:val="auto"/>
        </w:rPr>
        <w:t>HCV in HIV Coinfected Individuals in Real World Clinical Settings: Results from Two Large HIV Care Clinics. 11</w:t>
      </w:r>
      <w:r w:rsidRPr="00F47241">
        <w:rPr>
          <w:rFonts w:eastAsia="+mn-ea"/>
          <w:bCs/>
          <w:color w:val="auto"/>
          <w:vertAlign w:val="superscript"/>
        </w:rPr>
        <w:t>th</w:t>
      </w:r>
      <w:r>
        <w:rPr>
          <w:rFonts w:eastAsia="+mn-ea"/>
          <w:bCs/>
          <w:color w:val="auto"/>
        </w:rPr>
        <w:t xml:space="preserve"> International Conference on HIV Treatment and Prevention Adherence, May 9-11, 2016, Fort Lauderdale, Florida. </w:t>
      </w:r>
    </w:p>
    <w:p w14:paraId="3D82CA6B" w14:textId="77777777" w:rsidR="00AD3725" w:rsidRDefault="00AD3725" w:rsidP="00F47241">
      <w:pPr>
        <w:pStyle w:val="NormalWeb"/>
        <w:spacing w:before="0" w:beforeAutospacing="0" w:after="0" w:afterAutospacing="0"/>
        <w:rPr>
          <w:rFonts w:eastAsia="+mn-ea"/>
          <w:bCs/>
          <w:color w:val="auto"/>
        </w:rPr>
      </w:pPr>
    </w:p>
    <w:p w14:paraId="5D9C45D5" w14:textId="77777777" w:rsidR="00AF2DF5" w:rsidRDefault="00AD3725" w:rsidP="00F47241">
      <w:pPr>
        <w:pStyle w:val="NormalWeb"/>
        <w:spacing w:before="0" w:beforeAutospacing="0" w:after="0" w:afterAutospacing="0"/>
        <w:rPr>
          <w:rFonts w:eastAsia="+mn-ea"/>
          <w:bCs/>
          <w:color w:val="auto"/>
        </w:rPr>
      </w:pPr>
      <w:r>
        <w:rPr>
          <w:rFonts w:eastAsia="+mn-ea"/>
          <w:bCs/>
          <w:color w:val="auto"/>
        </w:rPr>
        <w:t xml:space="preserve">53. Hicks C, </w:t>
      </w:r>
      <w:r w:rsidRPr="00BE516C">
        <w:rPr>
          <w:rFonts w:eastAsia="+mn-ea"/>
          <w:bCs/>
          <w:color w:val="auto"/>
          <w:u w:val="single"/>
        </w:rPr>
        <w:t>Johnson S</w:t>
      </w:r>
      <w:r>
        <w:rPr>
          <w:rFonts w:eastAsia="+mn-ea"/>
          <w:bCs/>
          <w:color w:val="auto"/>
        </w:rPr>
        <w:t xml:space="preserve">, Daar E, Heggen-Peay C, Sapir T. </w:t>
      </w:r>
      <w:r w:rsidRPr="00AD3725">
        <w:rPr>
          <w:bCs/>
          <w:caps/>
        </w:rPr>
        <w:t xml:space="preserve">HIV/AIDS </w:t>
      </w:r>
      <w:r w:rsidRPr="00AD3725">
        <w:rPr>
          <w:bCs/>
        </w:rPr>
        <w:t>Training and Skills of Infectious Disease Fellows Among 33 US Academic Institutions</w:t>
      </w:r>
      <w:r>
        <w:rPr>
          <w:rFonts w:eastAsia="+mn-ea"/>
          <w:bCs/>
          <w:color w:val="auto"/>
        </w:rPr>
        <w:t>. ID Week 2017</w:t>
      </w:r>
      <w:r w:rsidR="005447E3">
        <w:rPr>
          <w:rFonts w:eastAsia="+mn-ea"/>
          <w:bCs/>
          <w:color w:val="auto"/>
        </w:rPr>
        <w:t>, October 4-8, 2017, San Diego, California</w:t>
      </w:r>
      <w:r>
        <w:rPr>
          <w:rFonts w:eastAsia="+mn-ea"/>
          <w:bCs/>
          <w:color w:val="auto"/>
        </w:rPr>
        <w:t>.</w:t>
      </w:r>
    </w:p>
    <w:p w14:paraId="4F2FE9D9" w14:textId="77777777" w:rsidR="00AF2DF5" w:rsidRDefault="00AF2DF5" w:rsidP="00F47241">
      <w:pPr>
        <w:pStyle w:val="NormalWeb"/>
        <w:spacing w:before="0" w:beforeAutospacing="0" w:after="0" w:afterAutospacing="0"/>
        <w:rPr>
          <w:rFonts w:eastAsia="+mn-ea"/>
          <w:bCs/>
          <w:color w:val="auto"/>
        </w:rPr>
      </w:pPr>
    </w:p>
    <w:p w14:paraId="7C2B1221" w14:textId="77777777" w:rsidR="00AF2DF5" w:rsidRDefault="00AF2DF5" w:rsidP="00F47241">
      <w:pPr>
        <w:pStyle w:val="NormalWeb"/>
        <w:spacing w:before="0" w:beforeAutospacing="0" w:after="0" w:afterAutospacing="0"/>
        <w:rPr>
          <w:rFonts w:eastAsia="+mn-ea"/>
          <w:bCs/>
          <w:color w:val="auto"/>
        </w:rPr>
      </w:pPr>
      <w:r>
        <w:rPr>
          <w:rFonts w:eastAsia="+mn-ea"/>
          <w:bCs/>
          <w:color w:val="auto"/>
        </w:rPr>
        <w:t xml:space="preserve">54. Jimmerson L, Morrow M, MaWhinney S, Castillo-Mancilla J, Huntley R, Blum J, Wyles D, Rowan S, </w:t>
      </w:r>
      <w:r w:rsidRPr="005447E3">
        <w:rPr>
          <w:rFonts w:eastAsia="+mn-ea"/>
          <w:bCs/>
          <w:color w:val="auto"/>
          <w:u w:val="single"/>
        </w:rPr>
        <w:t>Johnson S</w:t>
      </w:r>
      <w:r>
        <w:rPr>
          <w:rFonts w:eastAsia="+mn-ea"/>
          <w:bCs/>
          <w:color w:val="auto"/>
        </w:rPr>
        <w:t xml:space="preserve">, Scherrer S, Brooks K, MacBrayne C, Bushman L, Anderson P, Kiser J. </w:t>
      </w:r>
      <w:r w:rsidR="005447E3">
        <w:rPr>
          <w:rFonts w:eastAsia="+mn-ea"/>
          <w:bCs/>
          <w:color w:val="auto"/>
        </w:rPr>
        <w:t>Intracellular 007-TP Concentrations are Associated with Gradients of Adherence to Ledipasvir/Sofosbuvir. International Workshop on Clinical Pharmacology of Antiviral Therapy, May 22-24, 2018, Baltimore, Maryland.</w:t>
      </w:r>
    </w:p>
    <w:p w14:paraId="1B637633" w14:textId="77777777" w:rsidR="00AF2DF5" w:rsidRDefault="00AF2DF5" w:rsidP="00F47241">
      <w:pPr>
        <w:pStyle w:val="NormalWeb"/>
        <w:spacing w:before="0" w:beforeAutospacing="0" w:after="0" w:afterAutospacing="0"/>
        <w:rPr>
          <w:rFonts w:eastAsia="+mn-ea"/>
          <w:bCs/>
          <w:color w:val="auto"/>
        </w:rPr>
      </w:pPr>
    </w:p>
    <w:p w14:paraId="51BA3FE5" w14:textId="77777777" w:rsidR="00AF2DF5" w:rsidRDefault="00AF2DF5" w:rsidP="00F47241">
      <w:pPr>
        <w:pStyle w:val="NormalWeb"/>
        <w:spacing w:before="0" w:beforeAutospacing="0" w:after="0" w:afterAutospacing="0"/>
        <w:rPr>
          <w:rFonts w:eastAsia="+mn-ea"/>
          <w:bCs/>
          <w:color w:val="auto"/>
        </w:rPr>
      </w:pPr>
      <w:r>
        <w:rPr>
          <w:rFonts w:eastAsia="+mn-ea"/>
          <w:bCs/>
          <w:color w:val="auto"/>
        </w:rPr>
        <w:t xml:space="preserve">55. Hawkins K, Montague B, Rowan S, McLees M, Beum R, </w:t>
      </w:r>
      <w:r w:rsidRPr="00AF2DF5">
        <w:rPr>
          <w:rFonts w:eastAsia="+mn-ea"/>
          <w:bCs/>
          <w:color w:val="auto"/>
          <w:u w:val="single"/>
        </w:rPr>
        <w:t>Johnson S</w:t>
      </w:r>
      <w:r>
        <w:rPr>
          <w:rFonts w:eastAsia="+mn-ea"/>
          <w:bCs/>
          <w:color w:val="auto"/>
        </w:rPr>
        <w:t xml:space="preserve">, Gardner E. Sustained Viral Suppression with Dolutegravir and boosted Darunavir Dual Therapy among Highly </w:t>
      </w:r>
      <w:r>
        <w:rPr>
          <w:rFonts w:eastAsia="+mn-ea"/>
          <w:bCs/>
          <w:color w:val="auto"/>
        </w:rPr>
        <w:lastRenderedPageBreak/>
        <w:t>Treatment-Experienced Individuals. ID Week 2018</w:t>
      </w:r>
      <w:r w:rsidR="005447E3">
        <w:rPr>
          <w:rFonts w:eastAsia="+mn-ea"/>
          <w:bCs/>
          <w:color w:val="auto"/>
        </w:rPr>
        <w:t>, October 3-7, 2018, San Francisco, California</w:t>
      </w:r>
      <w:r>
        <w:rPr>
          <w:rFonts w:eastAsia="+mn-ea"/>
          <w:bCs/>
          <w:color w:val="auto"/>
        </w:rPr>
        <w:t>.</w:t>
      </w:r>
    </w:p>
    <w:p w14:paraId="713204F6" w14:textId="77777777" w:rsidR="00AF2DF5" w:rsidRDefault="00AF2DF5" w:rsidP="00F47241">
      <w:pPr>
        <w:pStyle w:val="NormalWeb"/>
        <w:spacing w:before="0" w:beforeAutospacing="0" w:after="0" w:afterAutospacing="0"/>
        <w:rPr>
          <w:rFonts w:eastAsia="+mn-ea"/>
          <w:bCs/>
          <w:color w:val="auto"/>
        </w:rPr>
      </w:pPr>
    </w:p>
    <w:p w14:paraId="26F54A3A" w14:textId="77777777" w:rsidR="00AF2DF5" w:rsidRDefault="00AF2DF5" w:rsidP="00F47241">
      <w:pPr>
        <w:pStyle w:val="NormalWeb"/>
        <w:spacing w:before="0" w:beforeAutospacing="0" w:after="0" w:afterAutospacing="0"/>
        <w:rPr>
          <w:rFonts w:eastAsia="+mn-ea"/>
          <w:bCs/>
          <w:color w:val="auto"/>
        </w:rPr>
      </w:pPr>
      <w:r>
        <w:rPr>
          <w:rFonts w:eastAsia="+mn-ea"/>
          <w:bCs/>
          <w:color w:val="auto"/>
        </w:rPr>
        <w:t xml:space="preserve">56. Ressler A, </w:t>
      </w:r>
      <w:r w:rsidRPr="00AF2DF5">
        <w:rPr>
          <w:rFonts w:eastAsia="+mn-ea"/>
          <w:bCs/>
          <w:color w:val="auto"/>
          <w:u w:val="single"/>
        </w:rPr>
        <w:t>Johnson S</w:t>
      </w:r>
      <w:r>
        <w:rPr>
          <w:rFonts w:eastAsia="+mn-ea"/>
          <w:bCs/>
          <w:color w:val="auto"/>
        </w:rPr>
        <w:t>, Abdo M, MaWhinney S, Erlandson K. Non-AIDS Cancers Contribute to an Increasing Proportion of Deaths in Persons Living with HIV at a Single University-Based Clinic. ID Week 2018</w:t>
      </w:r>
      <w:r w:rsidR="005447E3">
        <w:rPr>
          <w:rFonts w:eastAsia="+mn-ea"/>
          <w:bCs/>
          <w:color w:val="auto"/>
        </w:rPr>
        <w:t xml:space="preserve">, October 3-7, 2018, San Francisco, California. </w:t>
      </w:r>
    </w:p>
    <w:p w14:paraId="2B2D6C76" w14:textId="77777777" w:rsidR="00404A27" w:rsidRDefault="00404A27" w:rsidP="00F47241">
      <w:pPr>
        <w:pStyle w:val="NormalWeb"/>
        <w:spacing w:before="0" w:beforeAutospacing="0" w:after="0" w:afterAutospacing="0"/>
        <w:rPr>
          <w:rFonts w:eastAsia="+mn-ea"/>
          <w:bCs/>
          <w:color w:val="auto"/>
        </w:rPr>
      </w:pPr>
    </w:p>
    <w:p w14:paraId="08A6B919" w14:textId="38B5EB0C" w:rsidR="00404A27" w:rsidRDefault="00404A27" w:rsidP="00F47241">
      <w:pPr>
        <w:pStyle w:val="NormalWeb"/>
        <w:spacing w:before="0" w:beforeAutospacing="0" w:after="0" w:afterAutospacing="0"/>
        <w:rPr>
          <w:rFonts w:eastAsia="+mn-ea"/>
          <w:bCs/>
          <w:color w:val="auto"/>
        </w:rPr>
      </w:pPr>
      <w:r w:rsidRPr="00404A27">
        <w:rPr>
          <w:rFonts w:eastAsia="+mn-ea"/>
          <w:bCs/>
          <w:color w:val="auto"/>
        </w:rPr>
        <w:t>57. Abdo M, Ressler A, MaWh</w:t>
      </w:r>
      <w:r>
        <w:rPr>
          <w:rFonts w:eastAsia="+mn-ea"/>
          <w:bCs/>
          <w:color w:val="auto"/>
        </w:rPr>
        <w:t xml:space="preserve">inney S, </w:t>
      </w:r>
      <w:r w:rsidRPr="00707F7B">
        <w:rPr>
          <w:rFonts w:eastAsia="+mn-ea"/>
          <w:bCs/>
          <w:color w:val="auto"/>
          <w:u w:val="single"/>
        </w:rPr>
        <w:t>Johnson S</w:t>
      </w:r>
      <w:r>
        <w:rPr>
          <w:rFonts w:eastAsia="+mn-ea"/>
          <w:bCs/>
          <w:color w:val="auto"/>
        </w:rPr>
        <w:t>, Erlandson K. Advance Directives and Medical Power of Attorney Assignment in Individuals with HIV. 9</w:t>
      </w:r>
      <w:r w:rsidRPr="00404A27">
        <w:rPr>
          <w:rFonts w:eastAsia="+mn-ea"/>
          <w:bCs/>
          <w:color w:val="auto"/>
          <w:vertAlign w:val="superscript"/>
        </w:rPr>
        <w:t>th</w:t>
      </w:r>
      <w:r>
        <w:rPr>
          <w:rFonts w:eastAsia="+mn-ea"/>
          <w:bCs/>
          <w:color w:val="auto"/>
        </w:rPr>
        <w:t xml:space="preserve"> International Workshop on HIV &amp; Aging 2018, September 13-14, 2018, New York, New York.</w:t>
      </w:r>
    </w:p>
    <w:p w14:paraId="3606F70A" w14:textId="18F55486" w:rsidR="00163452" w:rsidRDefault="00163452" w:rsidP="00F47241">
      <w:pPr>
        <w:pStyle w:val="NormalWeb"/>
        <w:spacing w:before="0" w:beforeAutospacing="0" w:after="0" w:afterAutospacing="0"/>
        <w:rPr>
          <w:rFonts w:eastAsia="+mn-ea"/>
          <w:bCs/>
          <w:color w:val="auto"/>
        </w:rPr>
      </w:pPr>
    </w:p>
    <w:p w14:paraId="6C1E8934" w14:textId="2EC1E8B1" w:rsidR="00E16B90" w:rsidRDefault="00163452" w:rsidP="00B02DBC">
      <w:pPr>
        <w:pStyle w:val="NormalWeb"/>
        <w:spacing w:before="0" w:beforeAutospacing="0" w:after="0" w:afterAutospacing="0"/>
        <w:rPr>
          <w:rFonts w:ascii="Times New Roman TUR" w:hAnsi="Times New Roman TUR"/>
        </w:rPr>
      </w:pPr>
      <w:r>
        <w:rPr>
          <w:rFonts w:eastAsia="+mn-ea"/>
          <w:bCs/>
          <w:color w:val="auto"/>
        </w:rPr>
        <w:t>58</w:t>
      </w:r>
      <w:r w:rsidRPr="00163452">
        <w:rPr>
          <w:rFonts w:eastAsia="+mn-ea"/>
          <w:bCs/>
          <w:color w:val="auto"/>
        </w:rPr>
        <w:t xml:space="preserve">. </w:t>
      </w:r>
      <w:r w:rsidRPr="00163452">
        <w:rPr>
          <w:rFonts w:eastAsiaTheme="minorEastAsia"/>
          <w:kern w:val="24"/>
        </w:rPr>
        <w:t xml:space="preserve">Vincent D. Khuu, </w:t>
      </w:r>
      <w:r w:rsidRPr="00163452">
        <w:rPr>
          <w:rFonts w:eastAsiaTheme="minorEastAsia"/>
          <w:kern w:val="24"/>
          <w:u w:val="single"/>
        </w:rPr>
        <w:t>Steven C. Johnson</w:t>
      </w:r>
      <w:r w:rsidRPr="00163452">
        <w:rPr>
          <w:rFonts w:eastAsiaTheme="minorEastAsia"/>
          <w:kern w:val="24"/>
        </w:rPr>
        <w:t>, Catherine M. Jankowski, Allison R. Webel, Kristine M. Erlandson</w:t>
      </w:r>
      <w:r>
        <w:rPr>
          <w:rFonts w:eastAsiaTheme="minorEastAsia"/>
          <w:kern w:val="24"/>
        </w:rPr>
        <w:t xml:space="preserve">. Exercise-Related Syncopal Episodes. </w:t>
      </w:r>
      <w:r w:rsidRPr="00163452">
        <w:rPr>
          <w:rFonts w:eastAsiaTheme="minorEastAsia"/>
          <w:kern w:val="24"/>
        </w:rPr>
        <w:t>2023 ACSM Annual Meeting &amp; World Congresses</w:t>
      </w:r>
      <w:r>
        <w:rPr>
          <w:rFonts w:eastAsiaTheme="minorEastAsia"/>
          <w:kern w:val="24"/>
        </w:rPr>
        <w:t>, May 30-June 3, 2023, Denver, Colorado.</w:t>
      </w:r>
      <w:bookmarkStart w:id="0" w:name="_GoBack"/>
      <w:bookmarkEnd w:id="0"/>
    </w:p>
    <w:p w14:paraId="6A829184" w14:textId="77777777" w:rsidR="00E16B90" w:rsidRDefault="00E16B90" w:rsidP="00572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E16B90">
      <w:footerReference w:type="even" r:id="rId13"/>
      <w:footerReference w:type="default" r:id="rId14"/>
      <w:footnotePr>
        <w:numFmt w:val="lowerRoman"/>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7569" w14:textId="77777777" w:rsidR="003D22DC" w:rsidRDefault="003D22DC">
      <w:r>
        <w:separator/>
      </w:r>
    </w:p>
  </w:endnote>
  <w:endnote w:type="continuationSeparator" w:id="0">
    <w:p w14:paraId="685F381D" w14:textId="77777777" w:rsidR="003D22DC" w:rsidRDefault="003D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87ExtraBlackCn">
    <w:altName w:val="Frutiger 87ExtraBlack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UnicodeMS">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TmsRmn 10pt">
    <w:altName w:val="Calibri"/>
    <w:panose1 w:val="00000000000000000000"/>
    <w:charset w:val="00"/>
    <w:family w:val="auto"/>
    <w:notTrueType/>
    <w:pitch w:val="variable"/>
    <w:sig w:usb0="00000003" w:usb1="00000000" w:usb2="00000000" w:usb3="00000000" w:csb0="00000001" w:csb1="00000000"/>
  </w:font>
  <w:font w:name="Times New Roman TUR">
    <w:altName w:val="Times New Roman"/>
    <w:charset w:val="00"/>
    <w:family w:val="roman"/>
    <w:pitch w:val="variable"/>
    <w:sig w:usb0="00000000"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BB31" w14:textId="77777777" w:rsidR="003D22DC" w:rsidRDefault="003D22DC" w:rsidP="00462C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01EE11" w14:textId="77777777" w:rsidR="003D22DC" w:rsidRDefault="003D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0D72" w14:textId="479FE78B" w:rsidR="003D22DC" w:rsidRDefault="003D22DC" w:rsidP="00462C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DBC">
      <w:rPr>
        <w:rStyle w:val="PageNumber"/>
        <w:noProof/>
      </w:rPr>
      <w:t>1</w:t>
    </w:r>
    <w:r>
      <w:rPr>
        <w:rStyle w:val="PageNumber"/>
      </w:rPr>
      <w:fldChar w:fldCharType="end"/>
    </w:r>
  </w:p>
  <w:p w14:paraId="20AC85F0" w14:textId="77777777" w:rsidR="003D22DC" w:rsidRDefault="003D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36B5" w14:textId="77777777" w:rsidR="003D22DC" w:rsidRDefault="003D22DC">
      <w:r>
        <w:separator/>
      </w:r>
    </w:p>
  </w:footnote>
  <w:footnote w:type="continuationSeparator" w:id="0">
    <w:p w14:paraId="57756369" w14:textId="77777777" w:rsidR="003D22DC" w:rsidRDefault="003D2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3881"/>
    <w:multiLevelType w:val="singleLevel"/>
    <w:tmpl w:val="CF384776"/>
    <w:lvl w:ilvl="0">
      <w:start w:val="12"/>
      <w:numFmt w:val="decimal"/>
      <w:lvlText w:val="%1."/>
      <w:lvlJc w:val="left"/>
      <w:pPr>
        <w:tabs>
          <w:tab w:val="num" w:pos="480"/>
        </w:tabs>
        <w:ind w:left="480" w:hanging="480"/>
      </w:pPr>
      <w:rPr>
        <w:rFonts w:hint="default"/>
      </w:rPr>
    </w:lvl>
  </w:abstractNum>
  <w:abstractNum w:abstractNumId="1" w15:restartNumberingAfterBreak="0">
    <w:nsid w:val="267E79DB"/>
    <w:multiLevelType w:val="singleLevel"/>
    <w:tmpl w:val="3CC26C6C"/>
    <w:lvl w:ilvl="0">
      <w:start w:val="20"/>
      <w:numFmt w:val="decimal"/>
      <w:lvlText w:val="%1."/>
      <w:lvlJc w:val="left"/>
      <w:pPr>
        <w:tabs>
          <w:tab w:val="num" w:pos="540"/>
        </w:tabs>
        <w:ind w:left="540" w:hanging="540"/>
      </w:pPr>
      <w:rPr>
        <w:rFonts w:hint="default"/>
      </w:rPr>
    </w:lvl>
  </w:abstractNum>
  <w:abstractNum w:abstractNumId="2" w15:restartNumberingAfterBreak="0">
    <w:nsid w:val="2DCD4B0A"/>
    <w:multiLevelType w:val="hybridMultilevel"/>
    <w:tmpl w:val="81CA8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2919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F4726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4D760A1"/>
    <w:multiLevelType w:val="hybridMultilevel"/>
    <w:tmpl w:val="A11062AA"/>
    <w:lvl w:ilvl="0" w:tplc="E856D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E0226F"/>
    <w:multiLevelType w:val="singleLevel"/>
    <w:tmpl w:val="79AE8E8A"/>
    <w:lvl w:ilvl="0">
      <w:start w:val="11"/>
      <w:numFmt w:val="decimal"/>
      <w:lvlText w:val="%1."/>
      <w:lvlJc w:val="left"/>
      <w:pPr>
        <w:tabs>
          <w:tab w:val="num" w:pos="615"/>
        </w:tabs>
        <w:ind w:left="615" w:hanging="615"/>
      </w:pPr>
      <w:rPr>
        <w:rFonts w:hint="default"/>
      </w:rPr>
    </w:lvl>
  </w:abstractNum>
  <w:abstractNum w:abstractNumId="7" w15:restartNumberingAfterBreak="0">
    <w:nsid w:val="399D0679"/>
    <w:multiLevelType w:val="multilevel"/>
    <w:tmpl w:val="029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0147D"/>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505E6A06"/>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10" w15:restartNumberingAfterBreak="0">
    <w:nsid w:val="655E0E5F"/>
    <w:multiLevelType w:val="hybridMultilevel"/>
    <w:tmpl w:val="65980646"/>
    <w:lvl w:ilvl="0" w:tplc="1A185E1A">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057487"/>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683F0412"/>
    <w:multiLevelType w:val="hybridMultilevel"/>
    <w:tmpl w:val="61742C32"/>
    <w:lvl w:ilvl="0" w:tplc="07C439B8">
      <w:start w:val="24"/>
      <w:numFmt w:val="decimal"/>
      <w:lvlText w:val="%1."/>
      <w:lvlJc w:val="left"/>
      <w:pPr>
        <w:tabs>
          <w:tab w:val="num" w:pos="720"/>
        </w:tabs>
        <w:ind w:left="720" w:hanging="360"/>
      </w:pPr>
    </w:lvl>
    <w:lvl w:ilvl="1" w:tplc="8F94CE08" w:tentative="1">
      <w:start w:val="1"/>
      <w:numFmt w:val="decimal"/>
      <w:lvlText w:val="%2."/>
      <w:lvlJc w:val="left"/>
      <w:pPr>
        <w:tabs>
          <w:tab w:val="num" w:pos="1440"/>
        </w:tabs>
        <w:ind w:left="1440" w:hanging="360"/>
      </w:pPr>
    </w:lvl>
    <w:lvl w:ilvl="2" w:tplc="8AA0A32C" w:tentative="1">
      <w:start w:val="1"/>
      <w:numFmt w:val="decimal"/>
      <w:lvlText w:val="%3."/>
      <w:lvlJc w:val="left"/>
      <w:pPr>
        <w:tabs>
          <w:tab w:val="num" w:pos="2160"/>
        </w:tabs>
        <w:ind w:left="2160" w:hanging="360"/>
      </w:pPr>
    </w:lvl>
    <w:lvl w:ilvl="3" w:tplc="659C8D1E" w:tentative="1">
      <w:start w:val="1"/>
      <w:numFmt w:val="decimal"/>
      <w:lvlText w:val="%4."/>
      <w:lvlJc w:val="left"/>
      <w:pPr>
        <w:tabs>
          <w:tab w:val="num" w:pos="2880"/>
        </w:tabs>
        <w:ind w:left="2880" w:hanging="360"/>
      </w:pPr>
    </w:lvl>
    <w:lvl w:ilvl="4" w:tplc="6182545C" w:tentative="1">
      <w:start w:val="1"/>
      <w:numFmt w:val="decimal"/>
      <w:lvlText w:val="%5."/>
      <w:lvlJc w:val="left"/>
      <w:pPr>
        <w:tabs>
          <w:tab w:val="num" w:pos="3600"/>
        </w:tabs>
        <w:ind w:left="3600" w:hanging="360"/>
      </w:pPr>
    </w:lvl>
    <w:lvl w:ilvl="5" w:tplc="9E828AEE" w:tentative="1">
      <w:start w:val="1"/>
      <w:numFmt w:val="decimal"/>
      <w:lvlText w:val="%6."/>
      <w:lvlJc w:val="left"/>
      <w:pPr>
        <w:tabs>
          <w:tab w:val="num" w:pos="4320"/>
        </w:tabs>
        <w:ind w:left="4320" w:hanging="360"/>
      </w:pPr>
    </w:lvl>
    <w:lvl w:ilvl="6" w:tplc="53125C48" w:tentative="1">
      <w:start w:val="1"/>
      <w:numFmt w:val="decimal"/>
      <w:lvlText w:val="%7."/>
      <w:lvlJc w:val="left"/>
      <w:pPr>
        <w:tabs>
          <w:tab w:val="num" w:pos="5040"/>
        </w:tabs>
        <w:ind w:left="5040" w:hanging="360"/>
      </w:pPr>
    </w:lvl>
    <w:lvl w:ilvl="7" w:tplc="AFEA5312" w:tentative="1">
      <w:start w:val="1"/>
      <w:numFmt w:val="decimal"/>
      <w:lvlText w:val="%8."/>
      <w:lvlJc w:val="left"/>
      <w:pPr>
        <w:tabs>
          <w:tab w:val="num" w:pos="5760"/>
        </w:tabs>
        <w:ind w:left="5760" w:hanging="360"/>
      </w:pPr>
    </w:lvl>
    <w:lvl w:ilvl="8" w:tplc="547A3A56" w:tentative="1">
      <w:start w:val="1"/>
      <w:numFmt w:val="decimal"/>
      <w:lvlText w:val="%9."/>
      <w:lvlJc w:val="left"/>
      <w:pPr>
        <w:tabs>
          <w:tab w:val="num" w:pos="6480"/>
        </w:tabs>
        <w:ind w:left="6480" w:hanging="360"/>
      </w:pPr>
    </w:lvl>
  </w:abstractNum>
  <w:abstractNum w:abstractNumId="13" w15:restartNumberingAfterBreak="0">
    <w:nsid w:val="701E73A9"/>
    <w:multiLevelType w:val="hybridMultilevel"/>
    <w:tmpl w:val="70C21F32"/>
    <w:lvl w:ilvl="0" w:tplc="042E92E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8D758E"/>
    <w:multiLevelType w:val="hybridMultilevel"/>
    <w:tmpl w:val="A010085E"/>
    <w:lvl w:ilvl="0" w:tplc="946C65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3"/>
  </w:num>
  <w:num w:numId="5">
    <w:abstractNumId w:val="6"/>
  </w:num>
  <w:num w:numId="6">
    <w:abstractNumId w:val="9"/>
  </w:num>
  <w:num w:numId="7">
    <w:abstractNumId w:val="4"/>
  </w:num>
  <w:num w:numId="8">
    <w:abstractNumId w:val="8"/>
  </w:num>
  <w:num w:numId="9">
    <w:abstractNumId w:val="10"/>
  </w:num>
  <w:num w:numId="10">
    <w:abstractNumId w:val="2"/>
  </w:num>
  <w:num w:numId="11">
    <w:abstractNumId w:val="13"/>
  </w:num>
  <w:num w:numId="12">
    <w:abstractNumId w:val="14"/>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28"/>
    <w:rsid w:val="000022B1"/>
    <w:rsid w:val="0000323E"/>
    <w:rsid w:val="000039EC"/>
    <w:rsid w:val="0000429A"/>
    <w:rsid w:val="000043CA"/>
    <w:rsid w:val="000113F8"/>
    <w:rsid w:val="00012715"/>
    <w:rsid w:val="00016057"/>
    <w:rsid w:val="0002022E"/>
    <w:rsid w:val="00020AB0"/>
    <w:rsid w:val="00020D7E"/>
    <w:rsid w:val="000225A3"/>
    <w:rsid w:val="00022931"/>
    <w:rsid w:val="0002318C"/>
    <w:rsid w:val="0002350E"/>
    <w:rsid w:val="00024CF6"/>
    <w:rsid w:val="00025F5E"/>
    <w:rsid w:val="000262FD"/>
    <w:rsid w:val="0002647B"/>
    <w:rsid w:val="000268CD"/>
    <w:rsid w:val="00026D1A"/>
    <w:rsid w:val="0003026E"/>
    <w:rsid w:val="000319AA"/>
    <w:rsid w:val="00032348"/>
    <w:rsid w:val="0003326D"/>
    <w:rsid w:val="000362FC"/>
    <w:rsid w:val="000367C8"/>
    <w:rsid w:val="00036F98"/>
    <w:rsid w:val="00037071"/>
    <w:rsid w:val="00037F5C"/>
    <w:rsid w:val="00042222"/>
    <w:rsid w:val="00042223"/>
    <w:rsid w:val="00044694"/>
    <w:rsid w:val="0004497D"/>
    <w:rsid w:val="00045E78"/>
    <w:rsid w:val="00047CC8"/>
    <w:rsid w:val="0005135C"/>
    <w:rsid w:val="00052D02"/>
    <w:rsid w:val="00052D3D"/>
    <w:rsid w:val="00052DF0"/>
    <w:rsid w:val="00052F70"/>
    <w:rsid w:val="00054F36"/>
    <w:rsid w:val="00057AFD"/>
    <w:rsid w:val="00060873"/>
    <w:rsid w:val="00060B89"/>
    <w:rsid w:val="000618F9"/>
    <w:rsid w:val="000619A7"/>
    <w:rsid w:val="00061DBD"/>
    <w:rsid w:val="00063607"/>
    <w:rsid w:val="000643A4"/>
    <w:rsid w:val="00071D9D"/>
    <w:rsid w:val="0007375F"/>
    <w:rsid w:val="00074EDE"/>
    <w:rsid w:val="000756DE"/>
    <w:rsid w:val="00080824"/>
    <w:rsid w:val="00081852"/>
    <w:rsid w:val="00082C7A"/>
    <w:rsid w:val="000842D6"/>
    <w:rsid w:val="00084D6A"/>
    <w:rsid w:val="00085DC8"/>
    <w:rsid w:val="00086DBA"/>
    <w:rsid w:val="0008764C"/>
    <w:rsid w:val="000900DC"/>
    <w:rsid w:val="00090E20"/>
    <w:rsid w:val="00090F76"/>
    <w:rsid w:val="00091348"/>
    <w:rsid w:val="0009387D"/>
    <w:rsid w:val="00097729"/>
    <w:rsid w:val="000978FE"/>
    <w:rsid w:val="00097A12"/>
    <w:rsid w:val="000A0CD5"/>
    <w:rsid w:val="000A0FF9"/>
    <w:rsid w:val="000A12B2"/>
    <w:rsid w:val="000A2F52"/>
    <w:rsid w:val="000A3464"/>
    <w:rsid w:val="000A3654"/>
    <w:rsid w:val="000A39F3"/>
    <w:rsid w:val="000A41F0"/>
    <w:rsid w:val="000A6A74"/>
    <w:rsid w:val="000B0762"/>
    <w:rsid w:val="000B0839"/>
    <w:rsid w:val="000B18D6"/>
    <w:rsid w:val="000B1D30"/>
    <w:rsid w:val="000B3282"/>
    <w:rsid w:val="000B65F2"/>
    <w:rsid w:val="000C0985"/>
    <w:rsid w:val="000C169B"/>
    <w:rsid w:val="000C3249"/>
    <w:rsid w:val="000C4511"/>
    <w:rsid w:val="000C56F1"/>
    <w:rsid w:val="000D2FD3"/>
    <w:rsid w:val="000D552D"/>
    <w:rsid w:val="000D75A1"/>
    <w:rsid w:val="000E1295"/>
    <w:rsid w:val="000E1EE8"/>
    <w:rsid w:val="000E2DBF"/>
    <w:rsid w:val="000E4891"/>
    <w:rsid w:val="000E7D59"/>
    <w:rsid w:val="000F0EB8"/>
    <w:rsid w:val="000F2A92"/>
    <w:rsid w:val="000F5202"/>
    <w:rsid w:val="000F5543"/>
    <w:rsid w:val="000F6194"/>
    <w:rsid w:val="000F740A"/>
    <w:rsid w:val="000F7513"/>
    <w:rsid w:val="000F77B0"/>
    <w:rsid w:val="00100FF3"/>
    <w:rsid w:val="00101A76"/>
    <w:rsid w:val="00101D81"/>
    <w:rsid w:val="00103004"/>
    <w:rsid w:val="001062A8"/>
    <w:rsid w:val="00106365"/>
    <w:rsid w:val="00107F11"/>
    <w:rsid w:val="001107B8"/>
    <w:rsid w:val="00110A8D"/>
    <w:rsid w:val="001125C1"/>
    <w:rsid w:val="00114411"/>
    <w:rsid w:val="00117678"/>
    <w:rsid w:val="00117D40"/>
    <w:rsid w:val="00120168"/>
    <w:rsid w:val="001215DF"/>
    <w:rsid w:val="0012450D"/>
    <w:rsid w:val="001258D8"/>
    <w:rsid w:val="001265A4"/>
    <w:rsid w:val="00127E6C"/>
    <w:rsid w:val="001335AC"/>
    <w:rsid w:val="00136665"/>
    <w:rsid w:val="00137495"/>
    <w:rsid w:val="0014274B"/>
    <w:rsid w:val="00142AE2"/>
    <w:rsid w:val="00142CFA"/>
    <w:rsid w:val="00142EFF"/>
    <w:rsid w:val="0014348B"/>
    <w:rsid w:val="00143A2E"/>
    <w:rsid w:val="00145914"/>
    <w:rsid w:val="0014645D"/>
    <w:rsid w:val="0015039D"/>
    <w:rsid w:val="00151846"/>
    <w:rsid w:val="00153780"/>
    <w:rsid w:val="0015389C"/>
    <w:rsid w:val="001538D9"/>
    <w:rsid w:val="00153EBC"/>
    <w:rsid w:val="001543DE"/>
    <w:rsid w:val="00154ACF"/>
    <w:rsid w:val="001557D5"/>
    <w:rsid w:val="0015783B"/>
    <w:rsid w:val="0015789F"/>
    <w:rsid w:val="001602C5"/>
    <w:rsid w:val="00160D67"/>
    <w:rsid w:val="00163452"/>
    <w:rsid w:val="00166090"/>
    <w:rsid w:val="00166128"/>
    <w:rsid w:val="001669AA"/>
    <w:rsid w:val="001703C1"/>
    <w:rsid w:val="00173A3D"/>
    <w:rsid w:val="00180ECD"/>
    <w:rsid w:val="001852BD"/>
    <w:rsid w:val="0018555B"/>
    <w:rsid w:val="00185DC0"/>
    <w:rsid w:val="00186AFD"/>
    <w:rsid w:val="001904B2"/>
    <w:rsid w:val="00190AE5"/>
    <w:rsid w:val="00191419"/>
    <w:rsid w:val="001923E1"/>
    <w:rsid w:val="00193D67"/>
    <w:rsid w:val="0019540D"/>
    <w:rsid w:val="0019585C"/>
    <w:rsid w:val="00196723"/>
    <w:rsid w:val="00197860"/>
    <w:rsid w:val="001A02F3"/>
    <w:rsid w:val="001A0EB3"/>
    <w:rsid w:val="001A1416"/>
    <w:rsid w:val="001A36CB"/>
    <w:rsid w:val="001A3D7F"/>
    <w:rsid w:val="001B0133"/>
    <w:rsid w:val="001B0D23"/>
    <w:rsid w:val="001B1170"/>
    <w:rsid w:val="001B195C"/>
    <w:rsid w:val="001B4979"/>
    <w:rsid w:val="001B6545"/>
    <w:rsid w:val="001B6CB7"/>
    <w:rsid w:val="001C0155"/>
    <w:rsid w:val="001C182A"/>
    <w:rsid w:val="001C1DB3"/>
    <w:rsid w:val="001C347F"/>
    <w:rsid w:val="001C58A2"/>
    <w:rsid w:val="001C5D2A"/>
    <w:rsid w:val="001C7B9D"/>
    <w:rsid w:val="001D2D48"/>
    <w:rsid w:val="001D5374"/>
    <w:rsid w:val="001D65AB"/>
    <w:rsid w:val="001D7545"/>
    <w:rsid w:val="001E0378"/>
    <w:rsid w:val="001E07FA"/>
    <w:rsid w:val="001E2FAB"/>
    <w:rsid w:val="001E3467"/>
    <w:rsid w:val="001E378E"/>
    <w:rsid w:val="001E3EB6"/>
    <w:rsid w:val="001E42DB"/>
    <w:rsid w:val="001E49D6"/>
    <w:rsid w:val="001E7631"/>
    <w:rsid w:val="001F0016"/>
    <w:rsid w:val="001F16EF"/>
    <w:rsid w:val="001F3A40"/>
    <w:rsid w:val="001F6A75"/>
    <w:rsid w:val="001F721C"/>
    <w:rsid w:val="0020017B"/>
    <w:rsid w:val="00201611"/>
    <w:rsid w:val="00201682"/>
    <w:rsid w:val="0020325F"/>
    <w:rsid w:val="0020435B"/>
    <w:rsid w:val="00204DF2"/>
    <w:rsid w:val="0020528B"/>
    <w:rsid w:val="002058E9"/>
    <w:rsid w:val="00206E6F"/>
    <w:rsid w:val="00210D6F"/>
    <w:rsid w:val="002163B5"/>
    <w:rsid w:val="002165D6"/>
    <w:rsid w:val="0022207C"/>
    <w:rsid w:val="002238A3"/>
    <w:rsid w:val="00225D96"/>
    <w:rsid w:val="00230C1A"/>
    <w:rsid w:val="00232D01"/>
    <w:rsid w:val="002413B8"/>
    <w:rsid w:val="00243415"/>
    <w:rsid w:val="00246B0F"/>
    <w:rsid w:val="00246E13"/>
    <w:rsid w:val="002471B7"/>
    <w:rsid w:val="00247793"/>
    <w:rsid w:val="00247F9E"/>
    <w:rsid w:val="0025006D"/>
    <w:rsid w:val="00251FC8"/>
    <w:rsid w:val="0025224A"/>
    <w:rsid w:val="002526BA"/>
    <w:rsid w:val="00252A4A"/>
    <w:rsid w:val="002535F7"/>
    <w:rsid w:val="0025469D"/>
    <w:rsid w:val="00254711"/>
    <w:rsid w:val="00255481"/>
    <w:rsid w:val="00260255"/>
    <w:rsid w:val="00262C73"/>
    <w:rsid w:val="002652A8"/>
    <w:rsid w:val="0026635B"/>
    <w:rsid w:val="002674C7"/>
    <w:rsid w:val="00267789"/>
    <w:rsid w:val="00267D10"/>
    <w:rsid w:val="00271ABB"/>
    <w:rsid w:val="00271C4B"/>
    <w:rsid w:val="00271D65"/>
    <w:rsid w:val="0027208C"/>
    <w:rsid w:val="00274EFE"/>
    <w:rsid w:val="00277258"/>
    <w:rsid w:val="00286AD7"/>
    <w:rsid w:val="00290A33"/>
    <w:rsid w:val="00291F6A"/>
    <w:rsid w:val="002920A6"/>
    <w:rsid w:val="002924AD"/>
    <w:rsid w:val="00294782"/>
    <w:rsid w:val="00294B53"/>
    <w:rsid w:val="002962B2"/>
    <w:rsid w:val="00296B3D"/>
    <w:rsid w:val="002A1B7B"/>
    <w:rsid w:val="002A2958"/>
    <w:rsid w:val="002A32D2"/>
    <w:rsid w:val="002A3362"/>
    <w:rsid w:val="002A58AC"/>
    <w:rsid w:val="002A5D15"/>
    <w:rsid w:val="002A5EA1"/>
    <w:rsid w:val="002A61F0"/>
    <w:rsid w:val="002A78AF"/>
    <w:rsid w:val="002B0554"/>
    <w:rsid w:val="002B07B2"/>
    <w:rsid w:val="002B26B9"/>
    <w:rsid w:val="002B4300"/>
    <w:rsid w:val="002B4CD2"/>
    <w:rsid w:val="002B56AB"/>
    <w:rsid w:val="002B6B01"/>
    <w:rsid w:val="002B7FBA"/>
    <w:rsid w:val="002C626D"/>
    <w:rsid w:val="002D0A17"/>
    <w:rsid w:val="002D2146"/>
    <w:rsid w:val="002D50B0"/>
    <w:rsid w:val="002D5988"/>
    <w:rsid w:val="002D59DB"/>
    <w:rsid w:val="002D5C31"/>
    <w:rsid w:val="002D6A26"/>
    <w:rsid w:val="002D7C32"/>
    <w:rsid w:val="002D7FF3"/>
    <w:rsid w:val="002E2128"/>
    <w:rsid w:val="002E3352"/>
    <w:rsid w:val="002E42F1"/>
    <w:rsid w:val="002E4892"/>
    <w:rsid w:val="002E646E"/>
    <w:rsid w:val="002E69FF"/>
    <w:rsid w:val="002E7544"/>
    <w:rsid w:val="002E7D8F"/>
    <w:rsid w:val="002F105F"/>
    <w:rsid w:val="002F1E9B"/>
    <w:rsid w:val="002F22D5"/>
    <w:rsid w:val="002F5BF5"/>
    <w:rsid w:val="002F7E90"/>
    <w:rsid w:val="003001DF"/>
    <w:rsid w:val="00301CD7"/>
    <w:rsid w:val="00302729"/>
    <w:rsid w:val="00304722"/>
    <w:rsid w:val="00304BC1"/>
    <w:rsid w:val="003059DF"/>
    <w:rsid w:val="00306B74"/>
    <w:rsid w:val="0030759B"/>
    <w:rsid w:val="00310388"/>
    <w:rsid w:val="00310E6D"/>
    <w:rsid w:val="00312C52"/>
    <w:rsid w:val="00313FF4"/>
    <w:rsid w:val="00314D8A"/>
    <w:rsid w:val="00321944"/>
    <w:rsid w:val="0032438E"/>
    <w:rsid w:val="00325E03"/>
    <w:rsid w:val="00327EFD"/>
    <w:rsid w:val="0033006B"/>
    <w:rsid w:val="00333502"/>
    <w:rsid w:val="003356ED"/>
    <w:rsid w:val="0033623F"/>
    <w:rsid w:val="0033639D"/>
    <w:rsid w:val="0034052C"/>
    <w:rsid w:val="00340CF1"/>
    <w:rsid w:val="00343D3F"/>
    <w:rsid w:val="003443E5"/>
    <w:rsid w:val="003463AA"/>
    <w:rsid w:val="003503E6"/>
    <w:rsid w:val="00351E0B"/>
    <w:rsid w:val="0035317B"/>
    <w:rsid w:val="003548B6"/>
    <w:rsid w:val="003556CE"/>
    <w:rsid w:val="0035590A"/>
    <w:rsid w:val="00357672"/>
    <w:rsid w:val="00362E5C"/>
    <w:rsid w:val="0036310D"/>
    <w:rsid w:val="003726D3"/>
    <w:rsid w:val="0037411E"/>
    <w:rsid w:val="0037536D"/>
    <w:rsid w:val="00375FD6"/>
    <w:rsid w:val="00377ED5"/>
    <w:rsid w:val="0038131A"/>
    <w:rsid w:val="003821CA"/>
    <w:rsid w:val="003831A0"/>
    <w:rsid w:val="00383631"/>
    <w:rsid w:val="00383804"/>
    <w:rsid w:val="00383967"/>
    <w:rsid w:val="00384B44"/>
    <w:rsid w:val="00385451"/>
    <w:rsid w:val="00385701"/>
    <w:rsid w:val="00386C37"/>
    <w:rsid w:val="00390DDF"/>
    <w:rsid w:val="00391870"/>
    <w:rsid w:val="00394DEA"/>
    <w:rsid w:val="003967B4"/>
    <w:rsid w:val="003A35AF"/>
    <w:rsid w:val="003A3B31"/>
    <w:rsid w:val="003A6E8A"/>
    <w:rsid w:val="003A7FCA"/>
    <w:rsid w:val="003B122C"/>
    <w:rsid w:val="003B19F0"/>
    <w:rsid w:val="003B2904"/>
    <w:rsid w:val="003B4057"/>
    <w:rsid w:val="003C1682"/>
    <w:rsid w:val="003C48C2"/>
    <w:rsid w:val="003C4FA1"/>
    <w:rsid w:val="003C5CD5"/>
    <w:rsid w:val="003C7084"/>
    <w:rsid w:val="003C7B50"/>
    <w:rsid w:val="003C7DEE"/>
    <w:rsid w:val="003D0CCB"/>
    <w:rsid w:val="003D1FA6"/>
    <w:rsid w:val="003D22DC"/>
    <w:rsid w:val="003D2E10"/>
    <w:rsid w:val="003D38B5"/>
    <w:rsid w:val="003D4C32"/>
    <w:rsid w:val="003D4DFE"/>
    <w:rsid w:val="003D51CB"/>
    <w:rsid w:val="003D5DBC"/>
    <w:rsid w:val="003D64CE"/>
    <w:rsid w:val="003D67ED"/>
    <w:rsid w:val="003D7067"/>
    <w:rsid w:val="003D7B14"/>
    <w:rsid w:val="003D7D5D"/>
    <w:rsid w:val="003D7E5A"/>
    <w:rsid w:val="003E13EB"/>
    <w:rsid w:val="003E1DB1"/>
    <w:rsid w:val="003E3993"/>
    <w:rsid w:val="003E402B"/>
    <w:rsid w:val="003E76ED"/>
    <w:rsid w:val="003F2859"/>
    <w:rsid w:val="003F6644"/>
    <w:rsid w:val="003F70B4"/>
    <w:rsid w:val="0040034E"/>
    <w:rsid w:val="004004A1"/>
    <w:rsid w:val="0040177C"/>
    <w:rsid w:val="00403DC3"/>
    <w:rsid w:val="00403F8A"/>
    <w:rsid w:val="00404A27"/>
    <w:rsid w:val="00411147"/>
    <w:rsid w:val="0041184C"/>
    <w:rsid w:val="00412913"/>
    <w:rsid w:val="00412999"/>
    <w:rsid w:val="00412BB6"/>
    <w:rsid w:val="00415DD9"/>
    <w:rsid w:val="0041694F"/>
    <w:rsid w:val="00420F33"/>
    <w:rsid w:val="00421756"/>
    <w:rsid w:val="00421A5C"/>
    <w:rsid w:val="00423181"/>
    <w:rsid w:val="00423281"/>
    <w:rsid w:val="0042342F"/>
    <w:rsid w:val="00423EC3"/>
    <w:rsid w:val="004267CF"/>
    <w:rsid w:val="00427F19"/>
    <w:rsid w:val="004308C3"/>
    <w:rsid w:val="004315AA"/>
    <w:rsid w:val="004331B7"/>
    <w:rsid w:val="0043491E"/>
    <w:rsid w:val="00436CE2"/>
    <w:rsid w:val="00436D05"/>
    <w:rsid w:val="00437B09"/>
    <w:rsid w:val="004401F5"/>
    <w:rsid w:val="0044044F"/>
    <w:rsid w:val="00442612"/>
    <w:rsid w:val="00445238"/>
    <w:rsid w:val="0044568A"/>
    <w:rsid w:val="00450332"/>
    <w:rsid w:val="004550BC"/>
    <w:rsid w:val="004579A6"/>
    <w:rsid w:val="00457BB1"/>
    <w:rsid w:val="00457ECA"/>
    <w:rsid w:val="0046005E"/>
    <w:rsid w:val="004601C9"/>
    <w:rsid w:val="00461A79"/>
    <w:rsid w:val="00461E56"/>
    <w:rsid w:val="00462CAC"/>
    <w:rsid w:val="0046675E"/>
    <w:rsid w:val="00467A31"/>
    <w:rsid w:val="004725A3"/>
    <w:rsid w:val="004758EA"/>
    <w:rsid w:val="00476FFC"/>
    <w:rsid w:val="004847D6"/>
    <w:rsid w:val="0048570D"/>
    <w:rsid w:val="004900CC"/>
    <w:rsid w:val="00490F59"/>
    <w:rsid w:val="00493F24"/>
    <w:rsid w:val="0049436B"/>
    <w:rsid w:val="00494B91"/>
    <w:rsid w:val="00494EA2"/>
    <w:rsid w:val="00495312"/>
    <w:rsid w:val="00496E39"/>
    <w:rsid w:val="004A0271"/>
    <w:rsid w:val="004A0D32"/>
    <w:rsid w:val="004A15ED"/>
    <w:rsid w:val="004A3B57"/>
    <w:rsid w:val="004A423F"/>
    <w:rsid w:val="004A431C"/>
    <w:rsid w:val="004A4632"/>
    <w:rsid w:val="004A7371"/>
    <w:rsid w:val="004A7572"/>
    <w:rsid w:val="004B0BEA"/>
    <w:rsid w:val="004B0D48"/>
    <w:rsid w:val="004B4096"/>
    <w:rsid w:val="004B490B"/>
    <w:rsid w:val="004B5601"/>
    <w:rsid w:val="004C1064"/>
    <w:rsid w:val="004C1106"/>
    <w:rsid w:val="004C12D4"/>
    <w:rsid w:val="004C19D2"/>
    <w:rsid w:val="004C3602"/>
    <w:rsid w:val="004C3716"/>
    <w:rsid w:val="004C5051"/>
    <w:rsid w:val="004C5A00"/>
    <w:rsid w:val="004C7A05"/>
    <w:rsid w:val="004D001A"/>
    <w:rsid w:val="004D1DFD"/>
    <w:rsid w:val="004D373E"/>
    <w:rsid w:val="004D44EF"/>
    <w:rsid w:val="004D528B"/>
    <w:rsid w:val="004E2189"/>
    <w:rsid w:val="004E23FD"/>
    <w:rsid w:val="004E28C9"/>
    <w:rsid w:val="004E2A7D"/>
    <w:rsid w:val="004E569A"/>
    <w:rsid w:val="004F011F"/>
    <w:rsid w:val="004F0613"/>
    <w:rsid w:val="004F1202"/>
    <w:rsid w:val="004F128F"/>
    <w:rsid w:val="004F3E0B"/>
    <w:rsid w:val="004F522A"/>
    <w:rsid w:val="00500265"/>
    <w:rsid w:val="005010CE"/>
    <w:rsid w:val="005017CB"/>
    <w:rsid w:val="005019CE"/>
    <w:rsid w:val="00505CD0"/>
    <w:rsid w:val="0050751F"/>
    <w:rsid w:val="005077FB"/>
    <w:rsid w:val="00510864"/>
    <w:rsid w:val="00511130"/>
    <w:rsid w:val="005114B6"/>
    <w:rsid w:val="00511774"/>
    <w:rsid w:val="0051369F"/>
    <w:rsid w:val="00513F82"/>
    <w:rsid w:val="00514F49"/>
    <w:rsid w:val="00515C5D"/>
    <w:rsid w:val="00515D98"/>
    <w:rsid w:val="005168A1"/>
    <w:rsid w:val="00521ABA"/>
    <w:rsid w:val="00523137"/>
    <w:rsid w:val="00524734"/>
    <w:rsid w:val="00524EAE"/>
    <w:rsid w:val="00525D8E"/>
    <w:rsid w:val="005268B6"/>
    <w:rsid w:val="00526957"/>
    <w:rsid w:val="00526CFE"/>
    <w:rsid w:val="00530950"/>
    <w:rsid w:val="0053244D"/>
    <w:rsid w:val="005327D7"/>
    <w:rsid w:val="00533A7F"/>
    <w:rsid w:val="00535F03"/>
    <w:rsid w:val="00537B5A"/>
    <w:rsid w:val="00540F1A"/>
    <w:rsid w:val="00541DAA"/>
    <w:rsid w:val="005447E3"/>
    <w:rsid w:val="005466E0"/>
    <w:rsid w:val="0055097B"/>
    <w:rsid w:val="005516F9"/>
    <w:rsid w:val="00552129"/>
    <w:rsid w:val="00552ABA"/>
    <w:rsid w:val="00554E3B"/>
    <w:rsid w:val="005571A8"/>
    <w:rsid w:val="00560E68"/>
    <w:rsid w:val="00561FA8"/>
    <w:rsid w:val="00564E99"/>
    <w:rsid w:val="0056591B"/>
    <w:rsid w:val="00565CFB"/>
    <w:rsid w:val="00567133"/>
    <w:rsid w:val="00571664"/>
    <w:rsid w:val="0057275B"/>
    <w:rsid w:val="005729E4"/>
    <w:rsid w:val="00572B2C"/>
    <w:rsid w:val="00572C0D"/>
    <w:rsid w:val="005741C1"/>
    <w:rsid w:val="00575656"/>
    <w:rsid w:val="00575AC2"/>
    <w:rsid w:val="00576B90"/>
    <w:rsid w:val="00580205"/>
    <w:rsid w:val="00581A0A"/>
    <w:rsid w:val="00583891"/>
    <w:rsid w:val="00586403"/>
    <w:rsid w:val="0058691C"/>
    <w:rsid w:val="0059037E"/>
    <w:rsid w:val="00591E03"/>
    <w:rsid w:val="00593848"/>
    <w:rsid w:val="005938B7"/>
    <w:rsid w:val="00593BEC"/>
    <w:rsid w:val="005949DE"/>
    <w:rsid w:val="005954B5"/>
    <w:rsid w:val="00595FFD"/>
    <w:rsid w:val="00596C1E"/>
    <w:rsid w:val="005A08F0"/>
    <w:rsid w:val="005A13E5"/>
    <w:rsid w:val="005A1436"/>
    <w:rsid w:val="005A1710"/>
    <w:rsid w:val="005A414C"/>
    <w:rsid w:val="005A48F4"/>
    <w:rsid w:val="005A5D1C"/>
    <w:rsid w:val="005B09F9"/>
    <w:rsid w:val="005B2B4F"/>
    <w:rsid w:val="005B3229"/>
    <w:rsid w:val="005B4053"/>
    <w:rsid w:val="005B4B88"/>
    <w:rsid w:val="005B5F85"/>
    <w:rsid w:val="005B76EB"/>
    <w:rsid w:val="005B7732"/>
    <w:rsid w:val="005B791A"/>
    <w:rsid w:val="005C0B41"/>
    <w:rsid w:val="005C2091"/>
    <w:rsid w:val="005C251B"/>
    <w:rsid w:val="005C3A83"/>
    <w:rsid w:val="005C427D"/>
    <w:rsid w:val="005C4FC6"/>
    <w:rsid w:val="005C638E"/>
    <w:rsid w:val="005C7155"/>
    <w:rsid w:val="005D329F"/>
    <w:rsid w:val="005D462D"/>
    <w:rsid w:val="005D62F3"/>
    <w:rsid w:val="005D68E5"/>
    <w:rsid w:val="005E104A"/>
    <w:rsid w:val="005E2CB2"/>
    <w:rsid w:val="005E3142"/>
    <w:rsid w:val="005E3442"/>
    <w:rsid w:val="005E351D"/>
    <w:rsid w:val="005E4DB4"/>
    <w:rsid w:val="005E709B"/>
    <w:rsid w:val="005F0DC8"/>
    <w:rsid w:val="005F0E53"/>
    <w:rsid w:val="005F134A"/>
    <w:rsid w:val="005F3995"/>
    <w:rsid w:val="005F5B60"/>
    <w:rsid w:val="005F70D7"/>
    <w:rsid w:val="00602834"/>
    <w:rsid w:val="006041B3"/>
    <w:rsid w:val="00604A4E"/>
    <w:rsid w:val="006058F4"/>
    <w:rsid w:val="00607D40"/>
    <w:rsid w:val="006102D1"/>
    <w:rsid w:val="00614765"/>
    <w:rsid w:val="0061718C"/>
    <w:rsid w:val="00620300"/>
    <w:rsid w:val="00621F74"/>
    <w:rsid w:val="00623410"/>
    <w:rsid w:val="00623953"/>
    <w:rsid w:val="00626C2A"/>
    <w:rsid w:val="00626C8B"/>
    <w:rsid w:val="0062711C"/>
    <w:rsid w:val="006312CB"/>
    <w:rsid w:val="00632439"/>
    <w:rsid w:val="006329A9"/>
    <w:rsid w:val="0063337B"/>
    <w:rsid w:val="00633571"/>
    <w:rsid w:val="0063453E"/>
    <w:rsid w:val="00636A68"/>
    <w:rsid w:val="00636E5B"/>
    <w:rsid w:val="00637818"/>
    <w:rsid w:val="006404FA"/>
    <w:rsid w:val="00640B4E"/>
    <w:rsid w:val="006444CB"/>
    <w:rsid w:val="00645C54"/>
    <w:rsid w:val="006461DD"/>
    <w:rsid w:val="00647E89"/>
    <w:rsid w:val="00650A8C"/>
    <w:rsid w:val="00651341"/>
    <w:rsid w:val="00651FA2"/>
    <w:rsid w:val="006521FE"/>
    <w:rsid w:val="00653D8B"/>
    <w:rsid w:val="00653EE6"/>
    <w:rsid w:val="006568B1"/>
    <w:rsid w:val="00656B3A"/>
    <w:rsid w:val="00656F31"/>
    <w:rsid w:val="0066411B"/>
    <w:rsid w:val="00664269"/>
    <w:rsid w:val="00664599"/>
    <w:rsid w:val="006661A3"/>
    <w:rsid w:val="006663C7"/>
    <w:rsid w:val="00673089"/>
    <w:rsid w:val="006731A0"/>
    <w:rsid w:val="00675032"/>
    <w:rsid w:val="0067609C"/>
    <w:rsid w:val="006777B2"/>
    <w:rsid w:val="00680632"/>
    <w:rsid w:val="00680A1F"/>
    <w:rsid w:val="0068150C"/>
    <w:rsid w:val="0068192D"/>
    <w:rsid w:val="0068273F"/>
    <w:rsid w:val="00682A85"/>
    <w:rsid w:val="00683589"/>
    <w:rsid w:val="00685A8C"/>
    <w:rsid w:val="00686E6B"/>
    <w:rsid w:val="00687670"/>
    <w:rsid w:val="00687A20"/>
    <w:rsid w:val="00687EFE"/>
    <w:rsid w:val="00690671"/>
    <w:rsid w:val="00691F62"/>
    <w:rsid w:val="00692677"/>
    <w:rsid w:val="00692758"/>
    <w:rsid w:val="00695556"/>
    <w:rsid w:val="006A0A2E"/>
    <w:rsid w:val="006A0CF1"/>
    <w:rsid w:val="006A14DA"/>
    <w:rsid w:val="006A1AE4"/>
    <w:rsid w:val="006A2D55"/>
    <w:rsid w:val="006A2D87"/>
    <w:rsid w:val="006A3D3E"/>
    <w:rsid w:val="006A51C4"/>
    <w:rsid w:val="006A5B0A"/>
    <w:rsid w:val="006A6E7F"/>
    <w:rsid w:val="006A743F"/>
    <w:rsid w:val="006A7E1D"/>
    <w:rsid w:val="006B19A2"/>
    <w:rsid w:val="006B1ACE"/>
    <w:rsid w:val="006B2876"/>
    <w:rsid w:val="006B3BBB"/>
    <w:rsid w:val="006B3E1D"/>
    <w:rsid w:val="006B3F8E"/>
    <w:rsid w:val="006B4A80"/>
    <w:rsid w:val="006B65D5"/>
    <w:rsid w:val="006B6678"/>
    <w:rsid w:val="006B7C40"/>
    <w:rsid w:val="006C0327"/>
    <w:rsid w:val="006C303D"/>
    <w:rsid w:val="006C32A9"/>
    <w:rsid w:val="006C34A9"/>
    <w:rsid w:val="006C4BFB"/>
    <w:rsid w:val="006C7F3C"/>
    <w:rsid w:val="006D3C78"/>
    <w:rsid w:val="006D3CB1"/>
    <w:rsid w:val="006D43AA"/>
    <w:rsid w:val="006D46B3"/>
    <w:rsid w:val="006D60BA"/>
    <w:rsid w:val="006E0110"/>
    <w:rsid w:val="006E0ACE"/>
    <w:rsid w:val="006E0C94"/>
    <w:rsid w:val="006E1801"/>
    <w:rsid w:val="006E2B0E"/>
    <w:rsid w:val="006E4710"/>
    <w:rsid w:val="006E478E"/>
    <w:rsid w:val="006E662B"/>
    <w:rsid w:val="006E7E1E"/>
    <w:rsid w:val="006F6FCD"/>
    <w:rsid w:val="00703483"/>
    <w:rsid w:val="00703E39"/>
    <w:rsid w:val="00703E4D"/>
    <w:rsid w:val="007066A4"/>
    <w:rsid w:val="00707F7B"/>
    <w:rsid w:val="00711568"/>
    <w:rsid w:val="00714B44"/>
    <w:rsid w:val="00714D6E"/>
    <w:rsid w:val="0071537B"/>
    <w:rsid w:val="007163EC"/>
    <w:rsid w:val="00720958"/>
    <w:rsid w:val="00722AC2"/>
    <w:rsid w:val="00723407"/>
    <w:rsid w:val="007238B5"/>
    <w:rsid w:val="00724ED5"/>
    <w:rsid w:val="007262F0"/>
    <w:rsid w:val="00732FC4"/>
    <w:rsid w:val="00734F8F"/>
    <w:rsid w:val="007351DF"/>
    <w:rsid w:val="007376AC"/>
    <w:rsid w:val="00746996"/>
    <w:rsid w:val="00747503"/>
    <w:rsid w:val="007476A5"/>
    <w:rsid w:val="00747A1F"/>
    <w:rsid w:val="00750B0C"/>
    <w:rsid w:val="00751E3A"/>
    <w:rsid w:val="0075299E"/>
    <w:rsid w:val="00753BC9"/>
    <w:rsid w:val="00754301"/>
    <w:rsid w:val="00754D14"/>
    <w:rsid w:val="00754F32"/>
    <w:rsid w:val="0075536E"/>
    <w:rsid w:val="00755D7C"/>
    <w:rsid w:val="00757859"/>
    <w:rsid w:val="00757AC5"/>
    <w:rsid w:val="007608A0"/>
    <w:rsid w:val="00760C09"/>
    <w:rsid w:val="00762F36"/>
    <w:rsid w:val="0076553E"/>
    <w:rsid w:val="00765A73"/>
    <w:rsid w:val="00765C7F"/>
    <w:rsid w:val="00766A97"/>
    <w:rsid w:val="00767EEB"/>
    <w:rsid w:val="007703E8"/>
    <w:rsid w:val="0077123B"/>
    <w:rsid w:val="00772166"/>
    <w:rsid w:val="0077323B"/>
    <w:rsid w:val="00773A81"/>
    <w:rsid w:val="0077481A"/>
    <w:rsid w:val="007753C4"/>
    <w:rsid w:val="00775D06"/>
    <w:rsid w:val="0077634D"/>
    <w:rsid w:val="00777A10"/>
    <w:rsid w:val="007828C7"/>
    <w:rsid w:val="00783029"/>
    <w:rsid w:val="00783212"/>
    <w:rsid w:val="007835C5"/>
    <w:rsid w:val="00784C60"/>
    <w:rsid w:val="00785357"/>
    <w:rsid w:val="00790104"/>
    <w:rsid w:val="00790532"/>
    <w:rsid w:val="0079221F"/>
    <w:rsid w:val="007922DC"/>
    <w:rsid w:val="007953D1"/>
    <w:rsid w:val="0079647D"/>
    <w:rsid w:val="00796615"/>
    <w:rsid w:val="00797A14"/>
    <w:rsid w:val="007A050C"/>
    <w:rsid w:val="007A0A5E"/>
    <w:rsid w:val="007A1AD1"/>
    <w:rsid w:val="007A1D4F"/>
    <w:rsid w:val="007A2B1B"/>
    <w:rsid w:val="007A3528"/>
    <w:rsid w:val="007A3921"/>
    <w:rsid w:val="007B1CCD"/>
    <w:rsid w:val="007B28F2"/>
    <w:rsid w:val="007B30E2"/>
    <w:rsid w:val="007B4290"/>
    <w:rsid w:val="007B4CA2"/>
    <w:rsid w:val="007B565A"/>
    <w:rsid w:val="007C1466"/>
    <w:rsid w:val="007C16A1"/>
    <w:rsid w:val="007C2C11"/>
    <w:rsid w:val="007C2E20"/>
    <w:rsid w:val="007C3132"/>
    <w:rsid w:val="007C3E8D"/>
    <w:rsid w:val="007C3F43"/>
    <w:rsid w:val="007C4304"/>
    <w:rsid w:val="007C500D"/>
    <w:rsid w:val="007C5102"/>
    <w:rsid w:val="007C62E7"/>
    <w:rsid w:val="007D0B7D"/>
    <w:rsid w:val="007D1BF1"/>
    <w:rsid w:val="007D3115"/>
    <w:rsid w:val="007D4054"/>
    <w:rsid w:val="007D4997"/>
    <w:rsid w:val="007D4F26"/>
    <w:rsid w:val="007D50B6"/>
    <w:rsid w:val="007D5633"/>
    <w:rsid w:val="007D5A82"/>
    <w:rsid w:val="007D5BF1"/>
    <w:rsid w:val="007D61E5"/>
    <w:rsid w:val="007D6F42"/>
    <w:rsid w:val="007D7AC5"/>
    <w:rsid w:val="007E17E6"/>
    <w:rsid w:val="007E1F12"/>
    <w:rsid w:val="007E30C7"/>
    <w:rsid w:val="007E335A"/>
    <w:rsid w:val="007E5296"/>
    <w:rsid w:val="007E7FF3"/>
    <w:rsid w:val="007F19E7"/>
    <w:rsid w:val="007F2489"/>
    <w:rsid w:val="007F2B92"/>
    <w:rsid w:val="007F37AA"/>
    <w:rsid w:val="007F3E98"/>
    <w:rsid w:val="007F43A5"/>
    <w:rsid w:val="007F48DB"/>
    <w:rsid w:val="007F76C7"/>
    <w:rsid w:val="008059D7"/>
    <w:rsid w:val="008060D0"/>
    <w:rsid w:val="00806D73"/>
    <w:rsid w:val="00810AA3"/>
    <w:rsid w:val="00812367"/>
    <w:rsid w:val="0081261E"/>
    <w:rsid w:val="00815779"/>
    <w:rsid w:val="00815F2F"/>
    <w:rsid w:val="00816C42"/>
    <w:rsid w:val="008230F4"/>
    <w:rsid w:val="008230FC"/>
    <w:rsid w:val="00824686"/>
    <w:rsid w:val="00825085"/>
    <w:rsid w:val="0082593D"/>
    <w:rsid w:val="0082715D"/>
    <w:rsid w:val="008343C8"/>
    <w:rsid w:val="008357C9"/>
    <w:rsid w:val="00836B1F"/>
    <w:rsid w:val="0083721B"/>
    <w:rsid w:val="00840271"/>
    <w:rsid w:val="00841D26"/>
    <w:rsid w:val="008426ED"/>
    <w:rsid w:val="008429B9"/>
    <w:rsid w:val="00842C61"/>
    <w:rsid w:val="008432AA"/>
    <w:rsid w:val="00847239"/>
    <w:rsid w:val="008479C5"/>
    <w:rsid w:val="00851AAA"/>
    <w:rsid w:val="008527E8"/>
    <w:rsid w:val="00855C94"/>
    <w:rsid w:val="0085723F"/>
    <w:rsid w:val="008574B0"/>
    <w:rsid w:val="008601F1"/>
    <w:rsid w:val="00860BD9"/>
    <w:rsid w:val="008613A5"/>
    <w:rsid w:val="008617A0"/>
    <w:rsid w:val="00863051"/>
    <w:rsid w:val="00863754"/>
    <w:rsid w:val="00871DDD"/>
    <w:rsid w:val="00872A19"/>
    <w:rsid w:val="00872D03"/>
    <w:rsid w:val="008754A5"/>
    <w:rsid w:val="00876084"/>
    <w:rsid w:val="00880A24"/>
    <w:rsid w:val="00880F0D"/>
    <w:rsid w:val="008827D0"/>
    <w:rsid w:val="00883B56"/>
    <w:rsid w:val="00886CB6"/>
    <w:rsid w:val="0088762D"/>
    <w:rsid w:val="00890014"/>
    <w:rsid w:val="00890964"/>
    <w:rsid w:val="008909CF"/>
    <w:rsid w:val="00892CBA"/>
    <w:rsid w:val="008935B1"/>
    <w:rsid w:val="00894244"/>
    <w:rsid w:val="0089621D"/>
    <w:rsid w:val="00896491"/>
    <w:rsid w:val="008A1693"/>
    <w:rsid w:val="008A3E51"/>
    <w:rsid w:val="008A4078"/>
    <w:rsid w:val="008B02CE"/>
    <w:rsid w:val="008B1207"/>
    <w:rsid w:val="008B6100"/>
    <w:rsid w:val="008B6218"/>
    <w:rsid w:val="008C2A66"/>
    <w:rsid w:val="008C2FDE"/>
    <w:rsid w:val="008C3ADA"/>
    <w:rsid w:val="008C5440"/>
    <w:rsid w:val="008C588D"/>
    <w:rsid w:val="008C5D1B"/>
    <w:rsid w:val="008C73BA"/>
    <w:rsid w:val="008D2738"/>
    <w:rsid w:val="008D2D9C"/>
    <w:rsid w:val="008D30B1"/>
    <w:rsid w:val="008D40B7"/>
    <w:rsid w:val="008D5AE5"/>
    <w:rsid w:val="008D66F7"/>
    <w:rsid w:val="008D6B56"/>
    <w:rsid w:val="008D6DAF"/>
    <w:rsid w:val="008E05CE"/>
    <w:rsid w:val="008E189C"/>
    <w:rsid w:val="008E4FCC"/>
    <w:rsid w:val="008E6583"/>
    <w:rsid w:val="008F2FF8"/>
    <w:rsid w:val="008F4F61"/>
    <w:rsid w:val="008F6752"/>
    <w:rsid w:val="008F78E1"/>
    <w:rsid w:val="008F7E08"/>
    <w:rsid w:val="00900D75"/>
    <w:rsid w:val="009032B6"/>
    <w:rsid w:val="0090418D"/>
    <w:rsid w:val="0090561A"/>
    <w:rsid w:val="00906077"/>
    <w:rsid w:val="00907282"/>
    <w:rsid w:val="009072D0"/>
    <w:rsid w:val="009108CB"/>
    <w:rsid w:val="00911D8F"/>
    <w:rsid w:val="00912DC3"/>
    <w:rsid w:val="00915976"/>
    <w:rsid w:val="009159A6"/>
    <w:rsid w:val="00916671"/>
    <w:rsid w:val="009178EA"/>
    <w:rsid w:val="0092065D"/>
    <w:rsid w:val="009211D4"/>
    <w:rsid w:val="00924685"/>
    <w:rsid w:val="009250DF"/>
    <w:rsid w:val="009256B4"/>
    <w:rsid w:val="00926842"/>
    <w:rsid w:val="00931A96"/>
    <w:rsid w:val="00932689"/>
    <w:rsid w:val="00932E1D"/>
    <w:rsid w:val="0093448A"/>
    <w:rsid w:val="009355FA"/>
    <w:rsid w:val="00942A08"/>
    <w:rsid w:val="00942BC7"/>
    <w:rsid w:val="00943650"/>
    <w:rsid w:val="00945A28"/>
    <w:rsid w:val="00945F8B"/>
    <w:rsid w:val="00946748"/>
    <w:rsid w:val="00947230"/>
    <w:rsid w:val="009502B6"/>
    <w:rsid w:val="00950782"/>
    <w:rsid w:val="00951253"/>
    <w:rsid w:val="0095373B"/>
    <w:rsid w:val="00953E15"/>
    <w:rsid w:val="00954353"/>
    <w:rsid w:val="00956F14"/>
    <w:rsid w:val="00957CF9"/>
    <w:rsid w:val="00960277"/>
    <w:rsid w:val="00962E6F"/>
    <w:rsid w:val="0096363A"/>
    <w:rsid w:val="00965568"/>
    <w:rsid w:val="00966508"/>
    <w:rsid w:val="00966D57"/>
    <w:rsid w:val="00967D0F"/>
    <w:rsid w:val="009706D2"/>
    <w:rsid w:val="00970750"/>
    <w:rsid w:val="00971139"/>
    <w:rsid w:val="00973885"/>
    <w:rsid w:val="00974A84"/>
    <w:rsid w:val="00975659"/>
    <w:rsid w:val="00975C73"/>
    <w:rsid w:val="00976445"/>
    <w:rsid w:val="00976ADF"/>
    <w:rsid w:val="00976D0A"/>
    <w:rsid w:val="00976EB9"/>
    <w:rsid w:val="009808C3"/>
    <w:rsid w:val="00981805"/>
    <w:rsid w:val="00981D71"/>
    <w:rsid w:val="0098360A"/>
    <w:rsid w:val="0098404F"/>
    <w:rsid w:val="00984548"/>
    <w:rsid w:val="00984E00"/>
    <w:rsid w:val="0098573D"/>
    <w:rsid w:val="00985A86"/>
    <w:rsid w:val="0098609B"/>
    <w:rsid w:val="009900EA"/>
    <w:rsid w:val="0099044D"/>
    <w:rsid w:val="00990D0D"/>
    <w:rsid w:val="009916BE"/>
    <w:rsid w:val="00991F24"/>
    <w:rsid w:val="0099254D"/>
    <w:rsid w:val="00992754"/>
    <w:rsid w:val="00993FA9"/>
    <w:rsid w:val="009A271D"/>
    <w:rsid w:val="009A28CD"/>
    <w:rsid w:val="009A2CBF"/>
    <w:rsid w:val="009A7598"/>
    <w:rsid w:val="009A7D7D"/>
    <w:rsid w:val="009A7E86"/>
    <w:rsid w:val="009B07CC"/>
    <w:rsid w:val="009B10BF"/>
    <w:rsid w:val="009B399C"/>
    <w:rsid w:val="009B3A23"/>
    <w:rsid w:val="009B52F1"/>
    <w:rsid w:val="009B6BC1"/>
    <w:rsid w:val="009C01D5"/>
    <w:rsid w:val="009C0774"/>
    <w:rsid w:val="009C1445"/>
    <w:rsid w:val="009C365F"/>
    <w:rsid w:val="009C4766"/>
    <w:rsid w:val="009D07AE"/>
    <w:rsid w:val="009D0BEC"/>
    <w:rsid w:val="009D2C38"/>
    <w:rsid w:val="009D550B"/>
    <w:rsid w:val="009D6548"/>
    <w:rsid w:val="009D6952"/>
    <w:rsid w:val="009D7F96"/>
    <w:rsid w:val="009E0126"/>
    <w:rsid w:val="009E1DE2"/>
    <w:rsid w:val="009E26B9"/>
    <w:rsid w:val="009E288D"/>
    <w:rsid w:val="009E292B"/>
    <w:rsid w:val="009E3119"/>
    <w:rsid w:val="009E443D"/>
    <w:rsid w:val="009F17BB"/>
    <w:rsid w:val="009F239B"/>
    <w:rsid w:val="009F5664"/>
    <w:rsid w:val="009F5A61"/>
    <w:rsid w:val="009F711B"/>
    <w:rsid w:val="00A005E0"/>
    <w:rsid w:val="00A01893"/>
    <w:rsid w:val="00A021D3"/>
    <w:rsid w:val="00A035CA"/>
    <w:rsid w:val="00A03832"/>
    <w:rsid w:val="00A05D77"/>
    <w:rsid w:val="00A062E6"/>
    <w:rsid w:val="00A07255"/>
    <w:rsid w:val="00A108BB"/>
    <w:rsid w:val="00A11A45"/>
    <w:rsid w:val="00A1235F"/>
    <w:rsid w:val="00A127C9"/>
    <w:rsid w:val="00A12BDC"/>
    <w:rsid w:val="00A12CCF"/>
    <w:rsid w:val="00A13F2E"/>
    <w:rsid w:val="00A15CF0"/>
    <w:rsid w:val="00A161F3"/>
    <w:rsid w:val="00A20FB7"/>
    <w:rsid w:val="00A2101B"/>
    <w:rsid w:val="00A22655"/>
    <w:rsid w:val="00A228F3"/>
    <w:rsid w:val="00A23E8B"/>
    <w:rsid w:val="00A272ED"/>
    <w:rsid w:val="00A30740"/>
    <w:rsid w:val="00A315CB"/>
    <w:rsid w:val="00A3468D"/>
    <w:rsid w:val="00A358DF"/>
    <w:rsid w:val="00A36F08"/>
    <w:rsid w:val="00A377FF"/>
    <w:rsid w:val="00A40229"/>
    <w:rsid w:val="00A4151D"/>
    <w:rsid w:val="00A42988"/>
    <w:rsid w:val="00A443EC"/>
    <w:rsid w:val="00A46248"/>
    <w:rsid w:val="00A511DE"/>
    <w:rsid w:val="00A51D1D"/>
    <w:rsid w:val="00A524C6"/>
    <w:rsid w:val="00A52AA5"/>
    <w:rsid w:val="00A53580"/>
    <w:rsid w:val="00A55BD3"/>
    <w:rsid w:val="00A563DF"/>
    <w:rsid w:val="00A5647D"/>
    <w:rsid w:val="00A56A61"/>
    <w:rsid w:val="00A56A98"/>
    <w:rsid w:val="00A56CF0"/>
    <w:rsid w:val="00A57003"/>
    <w:rsid w:val="00A57146"/>
    <w:rsid w:val="00A57279"/>
    <w:rsid w:val="00A57893"/>
    <w:rsid w:val="00A60C5A"/>
    <w:rsid w:val="00A60E88"/>
    <w:rsid w:val="00A614F5"/>
    <w:rsid w:val="00A615D5"/>
    <w:rsid w:val="00A62465"/>
    <w:rsid w:val="00A64986"/>
    <w:rsid w:val="00A64FD4"/>
    <w:rsid w:val="00A70372"/>
    <w:rsid w:val="00A70581"/>
    <w:rsid w:val="00A719E1"/>
    <w:rsid w:val="00A72222"/>
    <w:rsid w:val="00A73C08"/>
    <w:rsid w:val="00A75DB1"/>
    <w:rsid w:val="00A767D1"/>
    <w:rsid w:val="00A777E7"/>
    <w:rsid w:val="00A80827"/>
    <w:rsid w:val="00A8101F"/>
    <w:rsid w:val="00A82A60"/>
    <w:rsid w:val="00A84073"/>
    <w:rsid w:val="00A852A2"/>
    <w:rsid w:val="00A86AAF"/>
    <w:rsid w:val="00A86C8F"/>
    <w:rsid w:val="00A91BA2"/>
    <w:rsid w:val="00A91F31"/>
    <w:rsid w:val="00A9237E"/>
    <w:rsid w:val="00A93FD7"/>
    <w:rsid w:val="00A95AF4"/>
    <w:rsid w:val="00A95F96"/>
    <w:rsid w:val="00A96368"/>
    <w:rsid w:val="00AA796C"/>
    <w:rsid w:val="00AB060F"/>
    <w:rsid w:val="00AB08F7"/>
    <w:rsid w:val="00AB3072"/>
    <w:rsid w:val="00AB3412"/>
    <w:rsid w:val="00AB6F54"/>
    <w:rsid w:val="00AB7CB2"/>
    <w:rsid w:val="00AC0F78"/>
    <w:rsid w:val="00AC4C54"/>
    <w:rsid w:val="00AC4C93"/>
    <w:rsid w:val="00AC4CD0"/>
    <w:rsid w:val="00AC5BFF"/>
    <w:rsid w:val="00AC6C9B"/>
    <w:rsid w:val="00AC6F09"/>
    <w:rsid w:val="00AC7611"/>
    <w:rsid w:val="00AC78B8"/>
    <w:rsid w:val="00AD1996"/>
    <w:rsid w:val="00AD348C"/>
    <w:rsid w:val="00AD3725"/>
    <w:rsid w:val="00AD505F"/>
    <w:rsid w:val="00AD5AA3"/>
    <w:rsid w:val="00AE067B"/>
    <w:rsid w:val="00AE1A22"/>
    <w:rsid w:val="00AE1F3D"/>
    <w:rsid w:val="00AE3797"/>
    <w:rsid w:val="00AE4E17"/>
    <w:rsid w:val="00AE6D28"/>
    <w:rsid w:val="00AE7C8B"/>
    <w:rsid w:val="00AE7CE3"/>
    <w:rsid w:val="00AF1CD6"/>
    <w:rsid w:val="00AF2DF5"/>
    <w:rsid w:val="00AF2E5D"/>
    <w:rsid w:val="00AF31C3"/>
    <w:rsid w:val="00AF33D7"/>
    <w:rsid w:val="00AF5BF5"/>
    <w:rsid w:val="00AF76E6"/>
    <w:rsid w:val="00B00BE3"/>
    <w:rsid w:val="00B01108"/>
    <w:rsid w:val="00B02DBC"/>
    <w:rsid w:val="00B03F32"/>
    <w:rsid w:val="00B05C42"/>
    <w:rsid w:val="00B063E7"/>
    <w:rsid w:val="00B064EF"/>
    <w:rsid w:val="00B06A9B"/>
    <w:rsid w:val="00B10734"/>
    <w:rsid w:val="00B10C43"/>
    <w:rsid w:val="00B12770"/>
    <w:rsid w:val="00B12808"/>
    <w:rsid w:val="00B1360D"/>
    <w:rsid w:val="00B1402C"/>
    <w:rsid w:val="00B16329"/>
    <w:rsid w:val="00B20437"/>
    <w:rsid w:val="00B22BDC"/>
    <w:rsid w:val="00B22EB1"/>
    <w:rsid w:val="00B24EBF"/>
    <w:rsid w:val="00B26704"/>
    <w:rsid w:val="00B2693F"/>
    <w:rsid w:val="00B2766D"/>
    <w:rsid w:val="00B27A7B"/>
    <w:rsid w:val="00B31121"/>
    <w:rsid w:val="00B324FF"/>
    <w:rsid w:val="00B333B1"/>
    <w:rsid w:val="00B3365F"/>
    <w:rsid w:val="00B336BD"/>
    <w:rsid w:val="00B33C23"/>
    <w:rsid w:val="00B34E7F"/>
    <w:rsid w:val="00B3648E"/>
    <w:rsid w:val="00B401AE"/>
    <w:rsid w:val="00B4223F"/>
    <w:rsid w:val="00B426C1"/>
    <w:rsid w:val="00B42D3B"/>
    <w:rsid w:val="00B437C4"/>
    <w:rsid w:val="00B4415D"/>
    <w:rsid w:val="00B461B6"/>
    <w:rsid w:val="00B52A27"/>
    <w:rsid w:val="00B53967"/>
    <w:rsid w:val="00B5441C"/>
    <w:rsid w:val="00B554E4"/>
    <w:rsid w:val="00B559D5"/>
    <w:rsid w:val="00B55E2B"/>
    <w:rsid w:val="00B56BA4"/>
    <w:rsid w:val="00B57AE7"/>
    <w:rsid w:val="00B60364"/>
    <w:rsid w:val="00B605B6"/>
    <w:rsid w:val="00B61B27"/>
    <w:rsid w:val="00B62784"/>
    <w:rsid w:val="00B63BF4"/>
    <w:rsid w:val="00B6473E"/>
    <w:rsid w:val="00B64E9C"/>
    <w:rsid w:val="00B6590D"/>
    <w:rsid w:val="00B66D7A"/>
    <w:rsid w:val="00B67BB6"/>
    <w:rsid w:val="00B70005"/>
    <w:rsid w:val="00B71085"/>
    <w:rsid w:val="00B75DC3"/>
    <w:rsid w:val="00B77DA9"/>
    <w:rsid w:val="00B80996"/>
    <w:rsid w:val="00B81473"/>
    <w:rsid w:val="00B85773"/>
    <w:rsid w:val="00B86254"/>
    <w:rsid w:val="00B86C93"/>
    <w:rsid w:val="00B87765"/>
    <w:rsid w:val="00B90BB0"/>
    <w:rsid w:val="00B90C24"/>
    <w:rsid w:val="00B910DE"/>
    <w:rsid w:val="00B9149C"/>
    <w:rsid w:val="00B91A69"/>
    <w:rsid w:val="00B92DB9"/>
    <w:rsid w:val="00B92DF3"/>
    <w:rsid w:val="00B95844"/>
    <w:rsid w:val="00BA01B2"/>
    <w:rsid w:val="00BA15B4"/>
    <w:rsid w:val="00BA2040"/>
    <w:rsid w:val="00BA4547"/>
    <w:rsid w:val="00BA488F"/>
    <w:rsid w:val="00BA62A9"/>
    <w:rsid w:val="00BA71FF"/>
    <w:rsid w:val="00BA7B5F"/>
    <w:rsid w:val="00BB1764"/>
    <w:rsid w:val="00BB5973"/>
    <w:rsid w:val="00BC06F3"/>
    <w:rsid w:val="00BC0A20"/>
    <w:rsid w:val="00BC0CEA"/>
    <w:rsid w:val="00BC10C0"/>
    <w:rsid w:val="00BC21CC"/>
    <w:rsid w:val="00BC289F"/>
    <w:rsid w:val="00BC2AA8"/>
    <w:rsid w:val="00BC34F5"/>
    <w:rsid w:val="00BC5527"/>
    <w:rsid w:val="00BC5C0F"/>
    <w:rsid w:val="00BC6CCD"/>
    <w:rsid w:val="00BD15AF"/>
    <w:rsid w:val="00BD272B"/>
    <w:rsid w:val="00BD55A8"/>
    <w:rsid w:val="00BD5971"/>
    <w:rsid w:val="00BE087A"/>
    <w:rsid w:val="00BE0A3F"/>
    <w:rsid w:val="00BE182A"/>
    <w:rsid w:val="00BE48B2"/>
    <w:rsid w:val="00BE516C"/>
    <w:rsid w:val="00BE51A2"/>
    <w:rsid w:val="00BE5F12"/>
    <w:rsid w:val="00BE6F29"/>
    <w:rsid w:val="00BE796A"/>
    <w:rsid w:val="00BF18BB"/>
    <w:rsid w:val="00BF214E"/>
    <w:rsid w:val="00BF589B"/>
    <w:rsid w:val="00BF627D"/>
    <w:rsid w:val="00BF76AE"/>
    <w:rsid w:val="00C00E2D"/>
    <w:rsid w:val="00C02488"/>
    <w:rsid w:val="00C0269F"/>
    <w:rsid w:val="00C03301"/>
    <w:rsid w:val="00C04D07"/>
    <w:rsid w:val="00C06491"/>
    <w:rsid w:val="00C07EE8"/>
    <w:rsid w:val="00C134A3"/>
    <w:rsid w:val="00C137EA"/>
    <w:rsid w:val="00C137F3"/>
    <w:rsid w:val="00C15259"/>
    <w:rsid w:val="00C208C2"/>
    <w:rsid w:val="00C20AB1"/>
    <w:rsid w:val="00C214C4"/>
    <w:rsid w:val="00C21DF3"/>
    <w:rsid w:val="00C22435"/>
    <w:rsid w:val="00C30705"/>
    <w:rsid w:val="00C32505"/>
    <w:rsid w:val="00C3371A"/>
    <w:rsid w:val="00C36278"/>
    <w:rsid w:val="00C36517"/>
    <w:rsid w:val="00C36A56"/>
    <w:rsid w:val="00C371BA"/>
    <w:rsid w:val="00C37F1E"/>
    <w:rsid w:val="00C46ABC"/>
    <w:rsid w:val="00C47514"/>
    <w:rsid w:val="00C50657"/>
    <w:rsid w:val="00C532F7"/>
    <w:rsid w:val="00C5412B"/>
    <w:rsid w:val="00C5584B"/>
    <w:rsid w:val="00C55A23"/>
    <w:rsid w:val="00C57A86"/>
    <w:rsid w:val="00C60C22"/>
    <w:rsid w:val="00C60D21"/>
    <w:rsid w:val="00C61EBA"/>
    <w:rsid w:val="00C638B4"/>
    <w:rsid w:val="00C6541F"/>
    <w:rsid w:val="00C65BC6"/>
    <w:rsid w:val="00C66337"/>
    <w:rsid w:val="00C6728C"/>
    <w:rsid w:val="00C6773C"/>
    <w:rsid w:val="00C70128"/>
    <w:rsid w:val="00C702DB"/>
    <w:rsid w:val="00C706A4"/>
    <w:rsid w:val="00C7183B"/>
    <w:rsid w:val="00C71E95"/>
    <w:rsid w:val="00C7210C"/>
    <w:rsid w:val="00C721A1"/>
    <w:rsid w:val="00C73C84"/>
    <w:rsid w:val="00C746AE"/>
    <w:rsid w:val="00C75686"/>
    <w:rsid w:val="00C80B1A"/>
    <w:rsid w:val="00C81151"/>
    <w:rsid w:val="00C82ADF"/>
    <w:rsid w:val="00C82EFB"/>
    <w:rsid w:val="00C83A6A"/>
    <w:rsid w:val="00C849C1"/>
    <w:rsid w:val="00C86BB9"/>
    <w:rsid w:val="00C86F21"/>
    <w:rsid w:val="00C86F98"/>
    <w:rsid w:val="00C91E0B"/>
    <w:rsid w:val="00C92656"/>
    <w:rsid w:val="00C95DAA"/>
    <w:rsid w:val="00C96984"/>
    <w:rsid w:val="00C9752D"/>
    <w:rsid w:val="00C9787F"/>
    <w:rsid w:val="00C979F3"/>
    <w:rsid w:val="00CA0934"/>
    <w:rsid w:val="00CA15F0"/>
    <w:rsid w:val="00CA1621"/>
    <w:rsid w:val="00CA3D70"/>
    <w:rsid w:val="00CA4C4B"/>
    <w:rsid w:val="00CA6E41"/>
    <w:rsid w:val="00CA7B45"/>
    <w:rsid w:val="00CB0437"/>
    <w:rsid w:val="00CB2276"/>
    <w:rsid w:val="00CB40F8"/>
    <w:rsid w:val="00CB469B"/>
    <w:rsid w:val="00CB5F39"/>
    <w:rsid w:val="00CB5F90"/>
    <w:rsid w:val="00CC0187"/>
    <w:rsid w:val="00CC21E9"/>
    <w:rsid w:val="00CC23C7"/>
    <w:rsid w:val="00CC371A"/>
    <w:rsid w:val="00CC44F1"/>
    <w:rsid w:val="00CC75A4"/>
    <w:rsid w:val="00CD22FF"/>
    <w:rsid w:val="00CD295A"/>
    <w:rsid w:val="00CD299A"/>
    <w:rsid w:val="00CD2BB9"/>
    <w:rsid w:val="00CD3DA5"/>
    <w:rsid w:val="00CD3E5C"/>
    <w:rsid w:val="00CD48D2"/>
    <w:rsid w:val="00CD69CE"/>
    <w:rsid w:val="00CE0844"/>
    <w:rsid w:val="00CE0B0F"/>
    <w:rsid w:val="00CE2A57"/>
    <w:rsid w:val="00CE310A"/>
    <w:rsid w:val="00CE690D"/>
    <w:rsid w:val="00CE69CB"/>
    <w:rsid w:val="00CE6EC2"/>
    <w:rsid w:val="00CE727E"/>
    <w:rsid w:val="00CE773C"/>
    <w:rsid w:val="00CF00DB"/>
    <w:rsid w:val="00CF018A"/>
    <w:rsid w:val="00CF0C47"/>
    <w:rsid w:val="00CF2DE8"/>
    <w:rsid w:val="00CF3625"/>
    <w:rsid w:val="00CF5523"/>
    <w:rsid w:val="00CF5566"/>
    <w:rsid w:val="00CF6DF1"/>
    <w:rsid w:val="00CF75AB"/>
    <w:rsid w:val="00CF768D"/>
    <w:rsid w:val="00D0070A"/>
    <w:rsid w:val="00D00A00"/>
    <w:rsid w:val="00D00D3C"/>
    <w:rsid w:val="00D02D94"/>
    <w:rsid w:val="00D04803"/>
    <w:rsid w:val="00D05CDF"/>
    <w:rsid w:val="00D107E0"/>
    <w:rsid w:val="00D11719"/>
    <w:rsid w:val="00D11773"/>
    <w:rsid w:val="00D124D3"/>
    <w:rsid w:val="00D13BCB"/>
    <w:rsid w:val="00D13C9E"/>
    <w:rsid w:val="00D13E3D"/>
    <w:rsid w:val="00D202FE"/>
    <w:rsid w:val="00D2070E"/>
    <w:rsid w:val="00D320C7"/>
    <w:rsid w:val="00D35659"/>
    <w:rsid w:val="00D369FE"/>
    <w:rsid w:val="00D375DC"/>
    <w:rsid w:val="00D37956"/>
    <w:rsid w:val="00D41256"/>
    <w:rsid w:val="00D43E5B"/>
    <w:rsid w:val="00D45A7B"/>
    <w:rsid w:val="00D46DD3"/>
    <w:rsid w:val="00D47B7C"/>
    <w:rsid w:val="00D47F7A"/>
    <w:rsid w:val="00D51FD5"/>
    <w:rsid w:val="00D52865"/>
    <w:rsid w:val="00D52D1C"/>
    <w:rsid w:val="00D53CAE"/>
    <w:rsid w:val="00D53DFA"/>
    <w:rsid w:val="00D54194"/>
    <w:rsid w:val="00D541EA"/>
    <w:rsid w:val="00D54B16"/>
    <w:rsid w:val="00D559F4"/>
    <w:rsid w:val="00D56980"/>
    <w:rsid w:val="00D56A61"/>
    <w:rsid w:val="00D62D96"/>
    <w:rsid w:val="00D65554"/>
    <w:rsid w:val="00D67F45"/>
    <w:rsid w:val="00D715B8"/>
    <w:rsid w:val="00D71FA9"/>
    <w:rsid w:val="00D71FB2"/>
    <w:rsid w:val="00D721D9"/>
    <w:rsid w:val="00D72ABD"/>
    <w:rsid w:val="00D72C8A"/>
    <w:rsid w:val="00D73211"/>
    <w:rsid w:val="00D7366E"/>
    <w:rsid w:val="00D74062"/>
    <w:rsid w:val="00D75AE6"/>
    <w:rsid w:val="00D807FD"/>
    <w:rsid w:val="00D82712"/>
    <w:rsid w:val="00D83AC5"/>
    <w:rsid w:val="00D83CCA"/>
    <w:rsid w:val="00D84DFE"/>
    <w:rsid w:val="00D84F93"/>
    <w:rsid w:val="00D90B3B"/>
    <w:rsid w:val="00D9174D"/>
    <w:rsid w:val="00D93326"/>
    <w:rsid w:val="00D96BAA"/>
    <w:rsid w:val="00D96E8E"/>
    <w:rsid w:val="00D97183"/>
    <w:rsid w:val="00D9797A"/>
    <w:rsid w:val="00DA14A5"/>
    <w:rsid w:val="00DA229A"/>
    <w:rsid w:val="00DA6E1B"/>
    <w:rsid w:val="00DA77DF"/>
    <w:rsid w:val="00DB0586"/>
    <w:rsid w:val="00DB0D5E"/>
    <w:rsid w:val="00DB18F4"/>
    <w:rsid w:val="00DB2341"/>
    <w:rsid w:val="00DB3A7F"/>
    <w:rsid w:val="00DB4D26"/>
    <w:rsid w:val="00DB6588"/>
    <w:rsid w:val="00DB7912"/>
    <w:rsid w:val="00DC03BE"/>
    <w:rsid w:val="00DC2C2F"/>
    <w:rsid w:val="00DC2C98"/>
    <w:rsid w:val="00DC3961"/>
    <w:rsid w:val="00DC3E91"/>
    <w:rsid w:val="00DC4413"/>
    <w:rsid w:val="00DC5071"/>
    <w:rsid w:val="00DC508D"/>
    <w:rsid w:val="00DC6482"/>
    <w:rsid w:val="00DC6E86"/>
    <w:rsid w:val="00DC77B8"/>
    <w:rsid w:val="00DD06ED"/>
    <w:rsid w:val="00DD34BC"/>
    <w:rsid w:val="00DD581E"/>
    <w:rsid w:val="00DD67F4"/>
    <w:rsid w:val="00DE3C13"/>
    <w:rsid w:val="00DE4011"/>
    <w:rsid w:val="00DE6938"/>
    <w:rsid w:val="00DE7584"/>
    <w:rsid w:val="00DF0E5C"/>
    <w:rsid w:val="00DF3FD4"/>
    <w:rsid w:val="00DF470B"/>
    <w:rsid w:val="00DF650C"/>
    <w:rsid w:val="00DF7AD7"/>
    <w:rsid w:val="00DF7C48"/>
    <w:rsid w:val="00E033DD"/>
    <w:rsid w:val="00E0443F"/>
    <w:rsid w:val="00E04A78"/>
    <w:rsid w:val="00E04DF9"/>
    <w:rsid w:val="00E0523D"/>
    <w:rsid w:val="00E059BA"/>
    <w:rsid w:val="00E05FE9"/>
    <w:rsid w:val="00E07253"/>
    <w:rsid w:val="00E07E75"/>
    <w:rsid w:val="00E1083C"/>
    <w:rsid w:val="00E108AE"/>
    <w:rsid w:val="00E10B00"/>
    <w:rsid w:val="00E1113A"/>
    <w:rsid w:val="00E11915"/>
    <w:rsid w:val="00E11B5C"/>
    <w:rsid w:val="00E11DAB"/>
    <w:rsid w:val="00E12513"/>
    <w:rsid w:val="00E12937"/>
    <w:rsid w:val="00E1367B"/>
    <w:rsid w:val="00E13705"/>
    <w:rsid w:val="00E14428"/>
    <w:rsid w:val="00E14617"/>
    <w:rsid w:val="00E14E4F"/>
    <w:rsid w:val="00E152B3"/>
    <w:rsid w:val="00E152F3"/>
    <w:rsid w:val="00E15399"/>
    <w:rsid w:val="00E16B90"/>
    <w:rsid w:val="00E1703C"/>
    <w:rsid w:val="00E202E0"/>
    <w:rsid w:val="00E2110A"/>
    <w:rsid w:val="00E221B0"/>
    <w:rsid w:val="00E221CA"/>
    <w:rsid w:val="00E22D54"/>
    <w:rsid w:val="00E22E5D"/>
    <w:rsid w:val="00E243BB"/>
    <w:rsid w:val="00E24D5E"/>
    <w:rsid w:val="00E30E60"/>
    <w:rsid w:val="00E32B61"/>
    <w:rsid w:val="00E3637B"/>
    <w:rsid w:val="00E3761E"/>
    <w:rsid w:val="00E43157"/>
    <w:rsid w:val="00E447E4"/>
    <w:rsid w:val="00E45BB0"/>
    <w:rsid w:val="00E478C1"/>
    <w:rsid w:val="00E51CF0"/>
    <w:rsid w:val="00E5322E"/>
    <w:rsid w:val="00E54476"/>
    <w:rsid w:val="00E546BC"/>
    <w:rsid w:val="00E54ED0"/>
    <w:rsid w:val="00E56241"/>
    <w:rsid w:val="00E56FDE"/>
    <w:rsid w:val="00E61E10"/>
    <w:rsid w:val="00E6294F"/>
    <w:rsid w:val="00E736E7"/>
    <w:rsid w:val="00E7737C"/>
    <w:rsid w:val="00E809C4"/>
    <w:rsid w:val="00E81505"/>
    <w:rsid w:val="00E837D1"/>
    <w:rsid w:val="00E85F07"/>
    <w:rsid w:val="00E8610B"/>
    <w:rsid w:val="00E8683E"/>
    <w:rsid w:val="00E870E4"/>
    <w:rsid w:val="00E92233"/>
    <w:rsid w:val="00E926B2"/>
    <w:rsid w:val="00E96649"/>
    <w:rsid w:val="00E96A89"/>
    <w:rsid w:val="00E96B80"/>
    <w:rsid w:val="00E97B3F"/>
    <w:rsid w:val="00EA0B35"/>
    <w:rsid w:val="00EA36A3"/>
    <w:rsid w:val="00EA4E1C"/>
    <w:rsid w:val="00EB2651"/>
    <w:rsid w:val="00EB347D"/>
    <w:rsid w:val="00EB40F4"/>
    <w:rsid w:val="00EB556D"/>
    <w:rsid w:val="00EC0BC4"/>
    <w:rsid w:val="00EC12B4"/>
    <w:rsid w:val="00EC1588"/>
    <w:rsid w:val="00EC39B5"/>
    <w:rsid w:val="00EC7CB1"/>
    <w:rsid w:val="00ED1002"/>
    <w:rsid w:val="00ED142F"/>
    <w:rsid w:val="00ED17C6"/>
    <w:rsid w:val="00ED1A9A"/>
    <w:rsid w:val="00ED5563"/>
    <w:rsid w:val="00ED6775"/>
    <w:rsid w:val="00ED6F4E"/>
    <w:rsid w:val="00ED7310"/>
    <w:rsid w:val="00EE2B70"/>
    <w:rsid w:val="00EE2C24"/>
    <w:rsid w:val="00EE3308"/>
    <w:rsid w:val="00EE3D5A"/>
    <w:rsid w:val="00EE512F"/>
    <w:rsid w:val="00EE53F6"/>
    <w:rsid w:val="00EE69EA"/>
    <w:rsid w:val="00EE7EF3"/>
    <w:rsid w:val="00EF0246"/>
    <w:rsid w:val="00EF034F"/>
    <w:rsid w:val="00EF1A31"/>
    <w:rsid w:val="00EF214A"/>
    <w:rsid w:val="00EF4131"/>
    <w:rsid w:val="00EF50A5"/>
    <w:rsid w:val="00EF5945"/>
    <w:rsid w:val="00F01AAC"/>
    <w:rsid w:val="00F02009"/>
    <w:rsid w:val="00F025A0"/>
    <w:rsid w:val="00F04F9C"/>
    <w:rsid w:val="00F05A4D"/>
    <w:rsid w:val="00F060F7"/>
    <w:rsid w:val="00F07DEB"/>
    <w:rsid w:val="00F12B09"/>
    <w:rsid w:val="00F148FA"/>
    <w:rsid w:val="00F157DF"/>
    <w:rsid w:val="00F15E45"/>
    <w:rsid w:val="00F17EAB"/>
    <w:rsid w:val="00F20352"/>
    <w:rsid w:val="00F20C91"/>
    <w:rsid w:val="00F21735"/>
    <w:rsid w:val="00F2386F"/>
    <w:rsid w:val="00F25689"/>
    <w:rsid w:val="00F2586E"/>
    <w:rsid w:val="00F262FB"/>
    <w:rsid w:val="00F269B0"/>
    <w:rsid w:val="00F277CE"/>
    <w:rsid w:val="00F30565"/>
    <w:rsid w:val="00F31663"/>
    <w:rsid w:val="00F32102"/>
    <w:rsid w:val="00F32693"/>
    <w:rsid w:val="00F34320"/>
    <w:rsid w:val="00F34587"/>
    <w:rsid w:val="00F347D5"/>
    <w:rsid w:val="00F348AC"/>
    <w:rsid w:val="00F34D09"/>
    <w:rsid w:val="00F35095"/>
    <w:rsid w:val="00F35D5B"/>
    <w:rsid w:val="00F360A8"/>
    <w:rsid w:val="00F41182"/>
    <w:rsid w:val="00F42273"/>
    <w:rsid w:val="00F4263A"/>
    <w:rsid w:val="00F42CB3"/>
    <w:rsid w:val="00F4384D"/>
    <w:rsid w:val="00F47241"/>
    <w:rsid w:val="00F475FD"/>
    <w:rsid w:val="00F47E8E"/>
    <w:rsid w:val="00F50014"/>
    <w:rsid w:val="00F507B5"/>
    <w:rsid w:val="00F511E2"/>
    <w:rsid w:val="00F51F45"/>
    <w:rsid w:val="00F524F1"/>
    <w:rsid w:val="00F54809"/>
    <w:rsid w:val="00F5508A"/>
    <w:rsid w:val="00F55D22"/>
    <w:rsid w:val="00F561D1"/>
    <w:rsid w:val="00F5656C"/>
    <w:rsid w:val="00F5689A"/>
    <w:rsid w:val="00F61FEA"/>
    <w:rsid w:val="00F667D2"/>
    <w:rsid w:val="00F66961"/>
    <w:rsid w:val="00F66A32"/>
    <w:rsid w:val="00F70543"/>
    <w:rsid w:val="00F71ED9"/>
    <w:rsid w:val="00F75C54"/>
    <w:rsid w:val="00F80DA5"/>
    <w:rsid w:val="00F812CF"/>
    <w:rsid w:val="00F8269E"/>
    <w:rsid w:val="00F8497B"/>
    <w:rsid w:val="00F8550F"/>
    <w:rsid w:val="00F86261"/>
    <w:rsid w:val="00F86F81"/>
    <w:rsid w:val="00F921D1"/>
    <w:rsid w:val="00F9256B"/>
    <w:rsid w:val="00F927F5"/>
    <w:rsid w:val="00F93BFC"/>
    <w:rsid w:val="00F94341"/>
    <w:rsid w:val="00F945FF"/>
    <w:rsid w:val="00F96EE5"/>
    <w:rsid w:val="00F9770D"/>
    <w:rsid w:val="00FA01AF"/>
    <w:rsid w:val="00FA2393"/>
    <w:rsid w:val="00FA423B"/>
    <w:rsid w:val="00FA4BDB"/>
    <w:rsid w:val="00FA7804"/>
    <w:rsid w:val="00FB3C32"/>
    <w:rsid w:val="00FB5BCB"/>
    <w:rsid w:val="00FC3C2D"/>
    <w:rsid w:val="00FC3D15"/>
    <w:rsid w:val="00FC3EC1"/>
    <w:rsid w:val="00FC5BFC"/>
    <w:rsid w:val="00FC6AAF"/>
    <w:rsid w:val="00FC790C"/>
    <w:rsid w:val="00FD1623"/>
    <w:rsid w:val="00FD35DA"/>
    <w:rsid w:val="00FD4715"/>
    <w:rsid w:val="00FD4794"/>
    <w:rsid w:val="00FD51DC"/>
    <w:rsid w:val="00FD6789"/>
    <w:rsid w:val="00FD6D28"/>
    <w:rsid w:val="00FD7428"/>
    <w:rsid w:val="00FD797D"/>
    <w:rsid w:val="00FD7E7E"/>
    <w:rsid w:val="00FE0135"/>
    <w:rsid w:val="00FE1044"/>
    <w:rsid w:val="00FE2D01"/>
    <w:rsid w:val="00FE433B"/>
    <w:rsid w:val="00FF17C7"/>
    <w:rsid w:val="00FF3C6C"/>
    <w:rsid w:val="00FF3D03"/>
    <w:rsid w:val="00FF4712"/>
    <w:rsid w:val="00FF4BF2"/>
    <w:rsid w:val="00FF57C1"/>
    <w:rsid w:val="00FF5991"/>
    <w:rsid w:val="00FF5E4A"/>
    <w:rsid w:val="00FF60B8"/>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A83EA"/>
  <w15:chartTrackingRefBased/>
  <w15:docId w15:val="{1F66BD89-56AF-49F1-9670-AD9BD242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BA"/>
    <w:rPr>
      <w:rFonts w:ascii="Courier" w:hAnsi="Courie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itle">
    <w:name w:val="Title"/>
    <w:basedOn w:val="Normal"/>
    <w:qFormat/>
    <w:pPr>
      <w:spacing w:line="480" w:lineRule="auto"/>
      <w:jc w:val="center"/>
    </w:pPr>
    <w:rPr>
      <w:rFonts w:ascii="Times New Roman" w:hAnsi="Times New Roman"/>
      <w:b/>
    </w:rPr>
  </w:style>
  <w:style w:type="paragraph" w:styleId="Subtitle">
    <w:name w:val="Subtitle"/>
    <w:basedOn w:val="Normal"/>
    <w:qFormat/>
    <w:rsid w:val="00942BC7"/>
    <w:pPr>
      <w:widowControl w:val="0"/>
      <w:jc w:val="center"/>
    </w:pPr>
    <w:rPr>
      <w:rFonts w:ascii="Arial" w:hAnsi="Arial"/>
      <w:b/>
    </w:rPr>
  </w:style>
  <w:style w:type="paragraph" w:styleId="DocumentMap">
    <w:name w:val="Document Map"/>
    <w:basedOn w:val="Normal"/>
    <w:semiHidden/>
    <w:rsid w:val="00462CAC"/>
    <w:pPr>
      <w:shd w:val="clear" w:color="auto" w:fill="000080"/>
    </w:pPr>
    <w:rPr>
      <w:rFonts w:ascii="Tahoma" w:hAnsi="Tahoma" w:cs="Tahoma"/>
    </w:rPr>
  </w:style>
  <w:style w:type="paragraph" w:styleId="Footer">
    <w:name w:val="footer"/>
    <w:basedOn w:val="Normal"/>
    <w:rsid w:val="00462CAC"/>
    <w:pPr>
      <w:tabs>
        <w:tab w:val="center" w:pos="4320"/>
        <w:tab w:val="right" w:pos="8640"/>
      </w:tabs>
    </w:pPr>
  </w:style>
  <w:style w:type="character" w:styleId="PageNumber">
    <w:name w:val="page number"/>
    <w:basedOn w:val="DefaultParagraphFont"/>
    <w:rsid w:val="00462CAC"/>
  </w:style>
  <w:style w:type="paragraph" w:styleId="NormalWeb">
    <w:name w:val="Normal (Web)"/>
    <w:basedOn w:val="Normal"/>
    <w:uiPriority w:val="99"/>
    <w:unhideWhenUsed/>
    <w:rsid w:val="00DF7C48"/>
    <w:pPr>
      <w:spacing w:before="100" w:beforeAutospacing="1" w:after="100" w:afterAutospacing="1"/>
    </w:pPr>
    <w:rPr>
      <w:rFonts w:ascii="Times New Roman" w:hAnsi="Times New Roman"/>
      <w:color w:val="000000"/>
      <w:szCs w:val="24"/>
    </w:rPr>
  </w:style>
  <w:style w:type="character" w:styleId="Strong">
    <w:name w:val="Strong"/>
    <w:uiPriority w:val="22"/>
    <w:qFormat/>
    <w:rsid w:val="00DF7C48"/>
    <w:rPr>
      <w:b/>
      <w:bCs/>
    </w:rPr>
  </w:style>
  <w:style w:type="character" w:styleId="Emphasis">
    <w:name w:val="Emphasis"/>
    <w:uiPriority w:val="20"/>
    <w:qFormat/>
    <w:rsid w:val="00DF7C48"/>
    <w:rPr>
      <w:i/>
      <w:iCs/>
    </w:rPr>
  </w:style>
  <w:style w:type="character" w:styleId="Hyperlink">
    <w:name w:val="Hyperlink"/>
    <w:rsid w:val="000F77B0"/>
    <w:rPr>
      <w:color w:val="0000FF"/>
      <w:u w:val="single"/>
    </w:rPr>
  </w:style>
  <w:style w:type="paragraph" w:styleId="FootnoteText">
    <w:name w:val="footnote text"/>
    <w:basedOn w:val="Normal"/>
    <w:link w:val="FootnoteTextChar"/>
    <w:rsid w:val="00581A0A"/>
    <w:rPr>
      <w:rFonts w:ascii="Times New Roman" w:hAnsi="Times New Roman"/>
      <w:sz w:val="20"/>
    </w:rPr>
  </w:style>
  <w:style w:type="character" w:customStyle="1" w:styleId="FootnoteTextChar">
    <w:name w:val="Footnote Text Char"/>
    <w:link w:val="FootnoteText"/>
    <w:rsid w:val="00581A0A"/>
    <w:rPr>
      <w:rFonts w:ascii="Times New Roman" w:hAnsi="Times New Roman"/>
    </w:rPr>
  </w:style>
  <w:style w:type="character" w:styleId="FootnoteReference">
    <w:name w:val="footnote reference"/>
    <w:rsid w:val="00581A0A"/>
    <w:rPr>
      <w:vertAlign w:val="superscript"/>
    </w:rPr>
  </w:style>
  <w:style w:type="paragraph" w:styleId="PlainText">
    <w:name w:val="Plain Text"/>
    <w:basedOn w:val="Normal"/>
    <w:link w:val="PlainTextChar"/>
    <w:uiPriority w:val="99"/>
    <w:unhideWhenUsed/>
    <w:rsid w:val="005B4053"/>
    <w:rPr>
      <w:rFonts w:ascii="Calibri" w:eastAsia="Calibri" w:hAnsi="Calibri"/>
      <w:sz w:val="22"/>
      <w:szCs w:val="21"/>
    </w:rPr>
  </w:style>
  <w:style w:type="character" w:customStyle="1" w:styleId="PlainTextChar">
    <w:name w:val="Plain Text Char"/>
    <w:link w:val="PlainText"/>
    <w:uiPriority w:val="99"/>
    <w:rsid w:val="005B4053"/>
    <w:rPr>
      <w:rFonts w:ascii="Calibri" w:eastAsia="Calibri" w:hAnsi="Calibri"/>
      <w:sz w:val="22"/>
      <w:szCs w:val="21"/>
    </w:rPr>
  </w:style>
  <w:style w:type="paragraph" w:styleId="ListParagraph">
    <w:name w:val="List Paragraph"/>
    <w:basedOn w:val="Normal"/>
    <w:uiPriority w:val="34"/>
    <w:qFormat/>
    <w:rsid w:val="00AB08F7"/>
    <w:pPr>
      <w:ind w:left="720"/>
      <w:contextualSpacing/>
    </w:pPr>
    <w:rPr>
      <w:rFonts w:ascii="Times New Roman" w:hAnsi="Times New Roman"/>
      <w:szCs w:val="24"/>
    </w:rPr>
  </w:style>
  <w:style w:type="paragraph" w:customStyle="1" w:styleId="Default">
    <w:name w:val="Default"/>
    <w:rsid w:val="00CB5F90"/>
    <w:pPr>
      <w:autoSpaceDE w:val="0"/>
      <w:autoSpaceDN w:val="0"/>
      <w:adjustRightInd w:val="0"/>
    </w:pPr>
    <w:rPr>
      <w:rFonts w:ascii="Frutiger 87ExtraBlackCn" w:hAnsi="Frutiger 87ExtraBlackCn" w:cs="Frutiger 87ExtraBlackCn"/>
      <w:color w:val="000000"/>
      <w:sz w:val="24"/>
      <w:szCs w:val="24"/>
    </w:rPr>
  </w:style>
  <w:style w:type="paragraph" w:customStyle="1" w:styleId="ArticleTitle">
    <w:name w:val="Article_Title"/>
    <w:basedOn w:val="Normal"/>
    <w:rsid w:val="00304722"/>
    <w:pPr>
      <w:keepNext/>
      <w:spacing w:before="240" w:after="480"/>
      <w:jc w:val="center"/>
      <w:outlineLvl w:val="0"/>
    </w:pPr>
    <w:rPr>
      <w:rFonts w:ascii="Arial" w:hAnsi="Arial" w:cs="Arial"/>
      <w:kern w:val="28"/>
      <w:sz w:val="48"/>
      <w:szCs w:val="28"/>
    </w:rPr>
  </w:style>
  <w:style w:type="paragraph" w:customStyle="1" w:styleId="Authors">
    <w:name w:val="Authors"/>
    <w:basedOn w:val="Normal"/>
    <w:rsid w:val="00304722"/>
    <w:pPr>
      <w:spacing w:after="240" w:line="360" w:lineRule="auto"/>
      <w:jc w:val="center"/>
    </w:pPr>
    <w:rPr>
      <w:rFonts w:ascii="Arial" w:hAnsi="Arial"/>
      <w:sz w:val="22"/>
    </w:rPr>
  </w:style>
  <w:style w:type="paragraph" w:styleId="BalloonText">
    <w:name w:val="Balloon Text"/>
    <w:basedOn w:val="Normal"/>
    <w:link w:val="BalloonTextChar"/>
    <w:rsid w:val="00946748"/>
    <w:rPr>
      <w:rFonts w:ascii="Segoe UI" w:hAnsi="Segoe UI" w:cs="Segoe UI"/>
      <w:sz w:val="18"/>
      <w:szCs w:val="18"/>
    </w:rPr>
  </w:style>
  <w:style w:type="character" w:customStyle="1" w:styleId="BalloonTextChar">
    <w:name w:val="Balloon Text Char"/>
    <w:link w:val="BalloonText"/>
    <w:rsid w:val="00946748"/>
    <w:rPr>
      <w:rFonts w:ascii="Segoe UI" w:hAnsi="Segoe UI" w:cs="Segoe UI"/>
      <w:sz w:val="18"/>
      <w:szCs w:val="18"/>
    </w:rPr>
  </w:style>
  <w:style w:type="character" w:styleId="FollowedHyperlink">
    <w:name w:val="FollowedHyperlink"/>
    <w:rsid w:val="00DB23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0660">
      <w:bodyDiv w:val="1"/>
      <w:marLeft w:val="0"/>
      <w:marRight w:val="0"/>
      <w:marTop w:val="0"/>
      <w:marBottom w:val="0"/>
      <w:divBdr>
        <w:top w:val="none" w:sz="0" w:space="0" w:color="auto"/>
        <w:left w:val="none" w:sz="0" w:space="0" w:color="auto"/>
        <w:bottom w:val="none" w:sz="0" w:space="0" w:color="auto"/>
        <w:right w:val="none" w:sz="0" w:space="0" w:color="auto"/>
      </w:divBdr>
    </w:div>
    <w:div w:id="113863883">
      <w:bodyDiv w:val="1"/>
      <w:marLeft w:val="0"/>
      <w:marRight w:val="0"/>
      <w:marTop w:val="0"/>
      <w:marBottom w:val="0"/>
      <w:divBdr>
        <w:top w:val="none" w:sz="0" w:space="0" w:color="auto"/>
        <w:left w:val="none" w:sz="0" w:space="0" w:color="auto"/>
        <w:bottom w:val="none" w:sz="0" w:space="0" w:color="auto"/>
        <w:right w:val="none" w:sz="0" w:space="0" w:color="auto"/>
      </w:divBdr>
    </w:div>
    <w:div w:id="268507375">
      <w:bodyDiv w:val="1"/>
      <w:marLeft w:val="0"/>
      <w:marRight w:val="0"/>
      <w:marTop w:val="0"/>
      <w:marBottom w:val="0"/>
      <w:divBdr>
        <w:top w:val="none" w:sz="0" w:space="0" w:color="auto"/>
        <w:left w:val="none" w:sz="0" w:space="0" w:color="auto"/>
        <w:bottom w:val="none" w:sz="0" w:space="0" w:color="auto"/>
        <w:right w:val="none" w:sz="0" w:space="0" w:color="auto"/>
      </w:divBdr>
      <w:divsChild>
        <w:div w:id="882862731">
          <w:marLeft w:val="0"/>
          <w:marRight w:val="0"/>
          <w:marTop w:val="0"/>
          <w:marBottom w:val="0"/>
          <w:divBdr>
            <w:top w:val="none" w:sz="0" w:space="0" w:color="auto"/>
            <w:left w:val="none" w:sz="0" w:space="0" w:color="auto"/>
            <w:bottom w:val="none" w:sz="0" w:space="0" w:color="auto"/>
            <w:right w:val="none" w:sz="0" w:space="0" w:color="auto"/>
          </w:divBdr>
        </w:div>
      </w:divsChild>
    </w:div>
    <w:div w:id="268658563">
      <w:bodyDiv w:val="1"/>
      <w:marLeft w:val="0"/>
      <w:marRight w:val="0"/>
      <w:marTop w:val="0"/>
      <w:marBottom w:val="0"/>
      <w:divBdr>
        <w:top w:val="none" w:sz="0" w:space="0" w:color="auto"/>
        <w:left w:val="none" w:sz="0" w:space="0" w:color="auto"/>
        <w:bottom w:val="none" w:sz="0" w:space="0" w:color="auto"/>
        <w:right w:val="none" w:sz="0" w:space="0" w:color="auto"/>
      </w:divBdr>
    </w:div>
    <w:div w:id="636565013">
      <w:bodyDiv w:val="1"/>
      <w:marLeft w:val="0"/>
      <w:marRight w:val="0"/>
      <w:marTop w:val="0"/>
      <w:marBottom w:val="0"/>
      <w:divBdr>
        <w:top w:val="none" w:sz="0" w:space="0" w:color="auto"/>
        <w:left w:val="none" w:sz="0" w:space="0" w:color="auto"/>
        <w:bottom w:val="none" w:sz="0" w:space="0" w:color="auto"/>
        <w:right w:val="none" w:sz="0" w:space="0" w:color="auto"/>
      </w:divBdr>
    </w:div>
    <w:div w:id="684402297">
      <w:bodyDiv w:val="1"/>
      <w:marLeft w:val="0"/>
      <w:marRight w:val="0"/>
      <w:marTop w:val="0"/>
      <w:marBottom w:val="0"/>
      <w:divBdr>
        <w:top w:val="none" w:sz="0" w:space="0" w:color="auto"/>
        <w:left w:val="none" w:sz="0" w:space="0" w:color="auto"/>
        <w:bottom w:val="none" w:sz="0" w:space="0" w:color="auto"/>
        <w:right w:val="none" w:sz="0" w:space="0" w:color="auto"/>
      </w:divBdr>
    </w:div>
    <w:div w:id="776604811">
      <w:bodyDiv w:val="1"/>
      <w:marLeft w:val="0"/>
      <w:marRight w:val="0"/>
      <w:marTop w:val="0"/>
      <w:marBottom w:val="0"/>
      <w:divBdr>
        <w:top w:val="none" w:sz="0" w:space="0" w:color="auto"/>
        <w:left w:val="none" w:sz="0" w:space="0" w:color="auto"/>
        <w:bottom w:val="none" w:sz="0" w:space="0" w:color="auto"/>
        <w:right w:val="none" w:sz="0" w:space="0" w:color="auto"/>
      </w:divBdr>
    </w:div>
    <w:div w:id="1199974439">
      <w:bodyDiv w:val="1"/>
      <w:marLeft w:val="0"/>
      <w:marRight w:val="0"/>
      <w:marTop w:val="0"/>
      <w:marBottom w:val="0"/>
      <w:divBdr>
        <w:top w:val="none" w:sz="0" w:space="0" w:color="auto"/>
        <w:left w:val="none" w:sz="0" w:space="0" w:color="auto"/>
        <w:bottom w:val="none" w:sz="0" w:space="0" w:color="auto"/>
        <w:right w:val="none" w:sz="0" w:space="0" w:color="auto"/>
      </w:divBdr>
      <w:divsChild>
        <w:div w:id="202057199">
          <w:marLeft w:val="0"/>
          <w:marRight w:val="0"/>
          <w:marTop w:val="0"/>
          <w:marBottom w:val="0"/>
          <w:divBdr>
            <w:top w:val="none" w:sz="0" w:space="0" w:color="auto"/>
            <w:left w:val="none" w:sz="0" w:space="0" w:color="auto"/>
            <w:bottom w:val="none" w:sz="0" w:space="0" w:color="auto"/>
            <w:right w:val="none" w:sz="0" w:space="0" w:color="auto"/>
          </w:divBdr>
        </w:div>
      </w:divsChild>
    </w:div>
    <w:div w:id="1229418015">
      <w:bodyDiv w:val="1"/>
      <w:marLeft w:val="0"/>
      <w:marRight w:val="0"/>
      <w:marTop w:val="0"/>
      <w:marBottom w:val="0"/>
      <w:divBdr>
        <w:top w:val="none" w:sz="0" w:space="0" w:color="auto"/>
        <w:left w:val="none" w:sz="0" w:space="0" w:color="auto"/>
        <w:bottom w:val="none" w:sz="0" w:space="0" w:color="auto"/>
        <w:right w:val="none" w:sz="0" w:space="0" w:color="auto"/>
      </w:divBdr>
      <w:divsChild>
        <w:div w:id="967472676">
          <w:marLeft w:val="0"/>
          <w:marRight w:val="0"/>
          <w:marTop w:val="0"/>
          <w:marBottom w:val="0"/>
          <w:divBdr>
            <w:top w:val="none" w:sz="0" w:space="0" w:color="auto"/>
            <w:left w:val="none" w:sz="0" w:space="0" w:color="auto"/>
            <w:bottom w:val="none" w:sz="0" w:space="0" w:color="auto"/>
            <w:right w:val="none" w:sz="0" w:space="0" w:color="auto"/>
          </w:divBdr>
          <w:divsChild>
            <w:div w:id="209389360">
              <w:marLeft w:val="0"/>
              <w:marRight w:val="0"/>
              <w:marTop w:val="0"/>
              <w:marBottom w:val="165"/>
              <w:divBdr>
                <w:top w:val="none" w:sz="0" w:space="0" w:color="auto"/>
                <w:left w:val="none" w:sz="0" w:space="0" w:color="auto"/>
                <w:bottom w:val="none" w:sz="0" w:space="0" w:color="auto"/>
                <w:right w:val="none" w:sz="0" w:space="0" w:color="auto"/>
              </w:divBdr>
            </w:div>
          </w:divsChild>
        </w:div>
        <w:div w:id="1922372968">
          <w:marLeft w:val="0"/>
          <w:marRight w:val="0"/>
          <w:marTop w:val="165"/>
          <w:marBottom w:val="165"/>
          <w:divBdr>
            <w:top w:val="none" w:sz="0" w:space="0" w:color="auto"/>
            <w:left w:val="none" w:sz="0" w:space="0" w:color="auto"/>
            <w:bottom w:val="none" w:sz="0" w:space="0" w:color="auto"/>
            <w:right w:val="none" w:sz="0" w:space="0" w:color="auto"/>
          </w:divBdr>
          <w:divsChild>
            <w:div w:id="560143429">
              <w:marLeft w:val="0"/>
              <w:marRight w:val="0"/>
              <w:marTop w:val="0"/>
              <w:marBottom w:val="0"/>
              <w:divBdr>
                <w:top w:val="none" w:sz="0" w:space="0" w:color="auto"/>
                <w:left w:val="none" w:sz="0" w:space="0" w:color="auto"/>
                <w:bottom w:val="none" w:sz="0" w:space="0" w:color="auto"/>
                <w:right w:val="none" w:sz="0" w:space="0" w:color="auto"/>
              </w:divBdr>
              <w:divsChild>
                <w:div w:id="1799640071">
                  <w:marLeft w:val="0"/>
                  <w:marRight w:val="225"/>
                  <w:marTop w:val="0"/>
                  <w:marBottom w:val="0"/>
                  <w:divBdr>
                    <w:top w:val="none" w:sz="0" w:space="0" w:color="auto"/>
                    <w:left w:val="none" w:sz="0" w:space="0" w:color="auto"/>
                    <w:bottom w:val="none" w:sz="0" w:space="0" w:color="auto"/>
                    <w:right w:val="none" w:sz="0" w:space="0" w:color="auto"/>
                  </w:divBdr>
                </w:div>
              </w:divsChild>
            </w:div>
            <w:div w:id="1701978240">
              <w:marLeft w:val="0"/>
              <w:marRight w:val="0"/>
              <w:marTop w:val="0"/>
              <w:marBottom w:val="0"/>
              <w:divBdr>
                <w:top w:val="none" w:sz="0" w:space="0" w:color="auto"/>
                <w:left w:val="none" w:sz="0" w:space="0" w:color="auto"/>
                <w:bottom w:val="none" w:sz="0" w:space="0" w:color="auto"/>
                <w:right w:val="none" w:sz="0" w:space="0" w:color="auto"/>
              </w:divBdr>
              <w:divsChild>
                <w:div w:id="1603105559">
                  <w:marLeft w:val="0"/>
                  <w:marRight w:val="300"/>
                  <w:marTop w:val="0"/>
                  <w:marBottom w:val="0"/>
                  <w:divBdr>
                    <w:top w:val="none" w:sz="0" w:space="0" w:color="auto"/>
                    <w:left w:val="none" w:sz="0" w:space="0" w:color="auto"/>
                    <w:bottom w:val="none" w:sz="0" w:space="0" w:color="auto"/>
                    <w:right w:val="none" w:sz="0" w:space="0" w:color="auto"/>
                  </w:divBdr>
                  <w:divsChild>
                    <w:div w:id="542332537">
                      <w:marLeft w:val="0"/>
                      <w:marRight w:val="75"/>
                      <w:marTop w:val="0"/>
                      <w:marBottom w:val="0"/>
                      <w:divBdr>
                        <w:top w:val="none" w:sz="0" w:space="0" w:color="auto"/>
                        <w:left w:val="none" w:sz="0" w:space="0" w:color="auto"/>
                        <w:bottom w:val="none" w:sz="0" w:space="0" w:color="auto"/>
                        <w:right w:val="none" w:sz="0" w:space="0" w:color="auto"/>
                      </w:divBdr>
                    </w:div>
                    <w:div w:id="18891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99018">
      <w:bodyDiv w:val="1"/>
      <w:marLeft w:val="0"/>
      <w:marRight w:val="0"/>
      <w:marTop w:val="0"/>
      <w:marBottom w:val="0"/>
      <w:divBdr>
        <w:top w:val="none" w:sz="0" w:space="0" w:color="auto"/>
        <w:left w:val="none" w:sz="0" w:space="0" w:color="auto"/>
        <w:bottom w:val="none" w:sz="0" w:space="0" w:color="auto"/>
        <w:right w:val="none" w:sz="0" w:space="0" w:color="auto"/>
      </w:divBdr>
      <w:divsChild>
        <w:div w:id="1582254410">
          <w:marLeft w:val="547"/>
          <w:marRight w:val="0"/>
          <w:marTop w:val="120"/>
          <w:marBottom w:val="120"/>
          <w:divBdr>
            <w:top w:val="none" w:sz="0" w:space="0" w:color="auto"/>
            <w:left w:val="none" w:sz="0" w:space="0" w:color="auto"/>
            <w:bottom w:val="none" w:sz="0" w:space="0" w:color="auto"/>
            <w:right w:val="none" w:sz="0" w:space="0" w:color="auto"/>
          </w:divBdr>
        </w:div>
      </w:divsChild>
    </w:div>
    <w:div w:id="1277711231">
      <w:bodyDiv w:val="1"/>
      <w:marLeft w:val="0"/>
      <w:marRight w:val="0"/>
      <w:marTop w:val="0"/>
      <w:marBottom w:val="0"/>
      <w:divBdr>
        <w:top w:val="none" w:sz="0" w:space="0" w:color="auto"/>
        <w:left w:val="none" w:sz="0" w:space="0" w:color="auto"/>
        <w:bottom w:val="none" w:sz="0" w:space="0" w:color="auto"/>
        <w:right w:val="none" w:sz="0" w:space="0" w:color="auto"/>
      </w:divBdr>
    </w:div>
    <w:div w:id="1311328497">
      <w:bodyDiv w:val="1"/>
      <w:marLeft w:val="0"/>
      <w:marRight w:val="0"/>
      <w:marTop w:val="0"/>
      <w:marBottom w:val="0"/>
      <w:divBdr>
        <w:top w:val="none" w:sz="0" w:space="0" w:color="auto"/>
        <w:left w:val="none" w:sz="0" w:space="0" w:color="auto"/>
        <w:bottom w:val="none" w:sz="0" w:space="0" w:color="auto"/>
        <w:right w:val="none" w:sz="0" w:space="0" w:color="auto"/>
      </w:divBdr>
    </w:div>
    <w:div w:id="1486045661">
      <w:bodyDiv w:val="1"/>
      <w:marLeft w:val="0"/>
      <w:marRight w:val="0"/>
      <w:marTop w:val="0"/>
      <w:marBottom w:val="0"/>
      <w:divBdr>
        <w:top w:val="none" w:sz="0" w:space="0" w:color="auto"/>
        <w:left w:val="none" w:sz="0" w:space="0" w:color="auto"/>
        <w:bottom w:val="none" w:sz="0" w:space="0" w:color="auto"/>
        <w:right w:val="none" w:sz="0" w:space="0" w:color="auto"/>
      </w:divBdr>
    </w:div>
    <w:div w:id="1599215597">
      <w:bodyDiv w:val="1"/>
      <w:marLeft w:val="0"/>
      <w:marRight w:val="0"/>
      <w:marTop w:val="0"/>
      <w:marBottom w:val="0"/>
      <w:divBdr>
        <w:top w:val="none" w:sz="0" w:space="0" w:color="auto"/>
        <w:left w:val="none" w:sz="0" w:space="0" w:color="auto"/>
        <w:bottom w:val="none" w:sz="0" w:space="0" w:color="auto"/>
        <w:right w:val="none" w:sz="0" w:space="0" w:color="auto"/>
      </w:divBdr>
      <w:divsChild>
        <w:div w:id="742797525">
          <w:marLeft w:val="0"/>
          <w:marRight w:val="0"/>
          <w:marTop w:val="0"/>
          <w:marBottom w:val="0"/>
          <w:divBdr>
            <w:top w:val="none" w:sz="0" w:space="0" w:color="auto"/>
            <w:left w:val="none" w:sz="0" w:space="0" w:color="auto"/>
            <w:bottom w:val="none" w:sz="0" w:space="0" w:color="auto"/>
            <w:right w:val="none" w:sz="0" w:space="0" w:color="auto"/>
          </w:divBdr>
          <w:divsChild>
            <w:div w:id="1036077623">
              <w:marLeft w:val="0"/>
              <w:marRight w:val="0"/>
              <w:marTop w:val="0"/>
              <w:marBottom w:val="0"/>
              <w:divBdr>
                <w:top w:val="none" w:sz="0" w:space="0" w:color="auto"/>
                <w:left w:val="none" w:sz="0" w:space="0" w:color="auto"/>
                <w:bottom w:val="none" w:sz="0" w:space="0" w:color="auto"/>
                <w:right w:val="none" w:sz="0" w:space="0" w:color="auto"/>
              </w:divBdr>
              <w:divsChild>
                <w:div w:id="1847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7801">
      <w:bodyDiv w:val="1"/>
      <w:marLeft w:val="0"/>
      <w:marRight w:val="0"/>
      <w:marTop w:val="0"/>
      <w:marBottom w:val="0"/>
      <w:divBdr>
        <w:top w:val="none" w:sz="0" w:space="0" w:color="auto"/>
        <w:left w:val="none" w:sz="0" w:space="0" w:color="auto"/>
        <w:bottom w:val="none" w:sz="0" w:space="0" w:color="auto"/>
        <w:right w:val="none" w:sz="0" w:space="0" w:color="auto"/>
      </w:divBdr>
    </w:div>
    <w:div w:id="1711568539">
      <w:bodyDiv w:val="1"/>
      <w:marLeft w:val="0"/>
      <w:marRight w:val="0"/>
      <w:marTop w:val="0"/>
      <w:marBottom w:val="0"/>
      <w:divBdr>
        <w:top w:val="none" w:sz="0" w:space="0" w:color="auto"/>
        <w:left w:val="none" w:sz="0" w:space="0" w:color="auto"/>
        <w:bottom w:val="none" w:sz="0" w:space="0" w:color="auto"/>
        <w:right w:val="none" w:sz="0" w:space="0" w:color="auto"/>
      </w:divBdr>
    </w:div>
    <w:div w:id="1842112434">
      <w:bodyDiv w:val="1"/>
      <w:marLeft w:val="300"/>
      <w:marRight w:val="300"/>
      <w:marTop w:val="75"/>
      <w:marBottom w:val="300"/>
      <w:divBdr>
        <w:top w:val="none" w:sz="0" w:space="0" w:color="auto"/>
        <w:left w:val="none" w:sz="0" w:space="0" w:color="auto"/>
        <w:bottom w:val="none" w:sz="0" w:space="0" w:color="auto"/>
        <w:right w:val="none" w:sz="0" w:space="0" w:color="auto"/>
      </w:divBdr>
      <w:divsChild>
        <w:div w:id="884409287">
          <w:marLeft w:val="2700"/>
          <w:marRight w:val="0"/>
          <w:marTop w:val="0"/>
          <w:marBottom w:val="300"/>
          <w:divBdr>
            <w:top w:val="single" w:sz="6" w:space="8" w:color="AAAAAA"/>
            <w:left w:val="single" w:sz="6" w:space="8" w:color="AAAAAA"/>
            <w:bottom w:val="single" w:sz="6" w:space="8" w:color="AAAAAA"/>
            <w:right w:val="single" w:sz="6" w:space="8" w:color="AAAAAA"/>
          </w:divBdr>
          <w:divsChild>
            <w:div w:id="331686589">
              <w:marLeft w:val="0"/>
              <w:marRight w:val="0"/>
              <w:marTop w:val="0"/>
              <w:marBottom w:val="0"/>
              <w:divBdr>
                <w:top w:val="none" w:sz="0" w:space="0" w:color="auto"/>
                <w:left w:val="none" w:sz="0" w:space="0" w:color="auto"/>
                <w:bottom w:val="none" w:sz="0" w:space="0" w:color="auto"/>
                <w:right w:val="none" w:sz="0" w:space="0" w:color="auto"/>
              </w:divBdr>
              <w:divsChild>
                <w:div w:id="12431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946">
      <w:bodyDiv w:val="1"/>
      <w:marLeft w:val="0"/>
      <w:marRight w:val="0"/>
      <w:marTop w:val="0"/>
      <w:marBottom w:val="0"/>
      <w:divBdr>
        <w:top w:val="none" w:sz="0" w:space="0" w:color="auto"/>
        <w:left w:val="none" w:sz="0" w:space="0" w:color="auto"/>
        <w:bottom w:val="none" w:sz="0" w:space="0" w:color="auto"/>
        <w:right w:val="none" w:sz="0" w:space="0" w:color="auto"/>
      </w:divBdr>
    </w:div>
    <w:div w:id="1908147016">
      <w:bodyDiv w:val="1"/>
      <w:marLeft w:val="0"/>
      <w:marRight w:val="0"/>
      <w:marTop w:val="0"/>
      <w:marBottom w:val="0"/>
      <w:divBdr>
        <w:top w:val="none" w:sz="0" w:space="0" w:color="auto"/>
        <w:left w:val="none" w:sz="0" w:space="0" w:color="auto"/>
        <w:bottom w:val="none" w:sz="0" w:space="0" w:color="auto"/>
        <w:right w:val="none" w:sz="0" w:space="0" w:color="auto"/>
      </w:divBdr>
      <w:divsChild>
        <w:div w:id="248197416">
          <w:marLeft w:val="0"/>
          <w:marRight w:val="0"/>
          <w:marTop w:val="0"/>
          <w:marBottom w:val="0"/>
          <w:divBdr>
            <w:top w:val="none" w:sz="0" w:space="0" w:color="auto"/>
            <w:left w:val="none" w:sz="0" w:space="0" w:color="auto"/>
            <w:bottom w:val="none" w:sz="0" w:space="0" w:color="auto"/>
            <w:right w:val="none" w:sz="0" w:space="0" w:color="auto"/>
          </w:divBdr>
          <w:divsChild>
            <w:div w:id="994837458">
              <w:marLeft w:val="0"/>
              <w:marRight w:val="0"/>
              <w:marTop w:val="0"/>
              <w:marBottom w:val="0"/>
              <w:divBdr>
                <w:top w:val="none" w:sz="0" w:space="0" w:color="auto"/>
                <w:left w:val="none" w:sz="0" w:space="0" w:color="auto"/>
                <w:bottom w:val="none" w:sz="0" w:space="0" w:color="auto"/>
                <w:right w:val="none" w:sz="0" w:space="0" w:color="auto"/>
              </w:divBdr>
              <w:divsChild>
                <w:div w:id="438649492">
                  <w:marLeft w:val="0"/>
                  <w:marRight w:val="0"/>
                  <w:marTop w:val="0"/>
                  <w:marBottom w:val="0"/>
                  <w:divBdr>
                    <w:top w:val="none" w:sz="0" w:space="0" w:color="auto"/>
                    <w:left w:val="none" w:sz="0" w:space="0" w:color="auto"/>
                    <w:bottom w:val="none" w:sz="0" w:space="0" w:color="auto"/>
                    <w:right w:val="none" w:sz="0" w:space="0" w:color="auto"/>
                  </w:divBdr>
                  <w:divsChild>
                    <w:div w:id="1747413740">
                      <w:marLeft w:val="0"/>
                      <w:marRight w:val="0"/>
                      <w:marTop w:val="0"/>
                      <w:marBottom w:val="0"/>
                      <w:divBdr>
                        <w:top w:val="none" w:sz="0" w:space="0" w:color="auto"/>
                        <w:left w:val="none" w:sz="0" w:space="0" w:color="auto"/>
                        <w:bottom w:val="none" w:sz="0" w:space="0" w:color="auto"/>
                        <w:right w:val="none" w:sz="0" w:space="0" w:color="auto"/>
                      </w:divBdr>
                      <w:divsChild>
                        <w:div w:id="1811053629">
                          <w:marLeft w:val="0"/>
                          <w:marRight w:val="0"/>
                          <w:marTop w:val="0"/>
                          <w:marBottom w:val="0"/>
                          <w:divBdr>
                            <w:top w:val="none" w:sz="0" w:space="0" w:color="auto"/>
                            <w:left w:val="none" w:sz="0" w:space="0" w:color="auto"/>
                            <w:bottom w:val="none" w:sz="0" w:space="0" w:color="auto"/>
                            <w:right w:val="none" w:sz="0" w:space="0" w:color="auto"/>
                          </w:divBdr>
                          <w:divsChild>
                            <w:div w:id="796680675">
                              <w:marLeft w:val="0"/>
                              <w:marRight w:val="0"/>
                              <w:marTop w:val="0"/>
                              <w:marBottom w:val="0"/>
                              <w:divBdr>
                                <w:top w:val="none" w:sz="0" w:space="0" w:color="auto"/>
                                <w:left w:val="none" w:sz="0" w:space="0" w:color="auto"/>
                                <w:bottom w:val="none" w:sz="0" w:space="0" w:color="auto"/>
                                <w:right w:val="none" w:sz="0" w:space="0" w:color="auto"/>
                              </w:divBdr>
                              <w:divsChild>
                                <w:div w:id="928386704">
                                  <w:marLeft w:val="0"/>
                                  <w:marRight w:val="0"/>
                                  <w:marTop w:val="0"/>
                                  <w:marBottom w:val="0"/>
                                  <w:divBdr>
                                    <w:top w:val="none" w:sz="0" w:space="0" w:color="auto"/>
                                    <w:left w:val="none" w:sz="0" w:space="0" w:color="auto"/>
                                    <w:bottom w:val="none" w:sz="0" w:space="0" w:color="auto"/>
                                    <w:right w:val="none" w:sz="0" w:space="0" w:color="auto"/>
                                  </w:divBdr>
                                  <w:divsChild>
                                    <w:div w:id="17059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276345">
      <w:bodyDiv w:val="1"/>
      <w:marLeft w:val="0"/>
      <w:marRight w:val="0"/>
      <w:marTop w:val="0"/>
      <w:marBottom w:val="0"/>
      <w:divBdr>
        <w:top w:val="none" w:sz="0" w:space="0" w:color="auto"/>
        <w:left w:val="none" w:sz="0" w:space="0" w:color="auto"/>
        <w:bottom w:val="none" w:sz="0" w:space="0" w:color="auto"/>
        <w:right w:val="none" w:sz="0" w:space="0" w:color="auto"/>
      </w:divBdr>
    </w:div>
    <w:div w:id="1945266256">
      <w:bodyDiv w:val="1"/>
      <w:marLeft w:val="0"/>
      <w:marRight w:val="0"/>
      <w:marTop w:val="0"/>
      <w:marBottom w:val="0"/>
      <w:divBdr>
        <w:top w:val="none" w:sz="0" w:space="0" w:color="auto"/>
        <w:left w:val="none" w:sz="0" w:space="0" w:color="auto"/>
        <w:bottom w:val="none" w:sz="0" w:space="0" w:color="auto"/>
        <w:right w:val="none" w:sz="0" w:space="0" w:color="auto"/>
      </w:divBdr>
    </w:div>
    <w:div w:id="20599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80/25787489.2021.19756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93/ofid/ofaa35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75EB55820714CACA4A7520C2C3D60" ma:contentTypeVersion="14" ma:contentTypeDescription="Create a new document." ma:contentTypeScope="" ma:versionID="da27a6325f17a419392c111fb9d09189">
  <xsd:schema xmlns:xsd="http://www.w3.org/2001/XMLSchema" xmlns:xs="http://www.w3.org/2001/XMLSchema" xmlns:p="http://schemas.microsoft.com/office/2006/metadata/properties" xmlns:ns3="c1c6e24d-4f0e-42c4-af32-15f1c58ba3be" targetNamespace="http://schemas.microsoft.com/office/2006/metadata/properties" ma:root="true" ma:fieldsID="81819f453f5180815dc1563d37478d48" ns3:_="">
    <xsd:import namespace="c1c6e24d-4f0e-42c4-af32-15f1c58ba3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e24d-4f0e-42c4-af32-15f1c58ba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0876-F8F6-4255-9F60-5171521DF042}">
  <ds:schemaRefs>
    <ds:schemaRef ds:uri="http://schemas.microsoft.com/sharepoint/v3/contenttype/forms"/>
  </ds:schemaRefs>
</ds:datastoreItem>
</file>

<file path=customXml/itemProps2.xml><?xml version="1.0" encoding="utf-8"?>
<ds:datastoreItem xmlns:ds="http://schemas.openxmlformats.org/officeDocument/2006/customXml" ds:itemID="{05CC617F-DB9C-437C-A6F8-F471740A6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e24d-4f0e-42c4-af32-15f1c58ba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EF4B-5107-491B-B052-E8818DB5AC90}">
  <ds:schemaRefs>
    <ds:schemaRef ds:uri="c1c6e24d-4f0e-42c4-af32-15f1c58ba3b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5EC6A4A-6991-4F13-B573-D147D071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JOHNSON C.V.</vt:lpstr>
    </vt:vector>
  </TitlesOfParts>
  <Company>University Hospital</Company>
  <LinksUpToDate>false</LinksUpToDate>
  <CharactersWithSpaces>53651</CharactersWithSpaces>
  <SharedDoc>false</SharedDoc>
  <HLinks>
    <vt:vector size="12" baseType="variant">
      <vt:variant>
        <vt:i4>589903</vt:i4>
      </vt:variant>
      <vt:variant>
        <vt:i4>3</vt:i4>
      </vt:variant>
      <vt:variant>
        <vt:i4>0</vt:i4>
      </vt:variant>
      <vt:variant>
        <vt:i4>5</vt:i4>
      </vt:variant>
      <vt:variant>
        <vt:lpwstr>https://doi.org/10.1080/25787489.2021.1975608</vt:lpwstr>
      </vt:variant>
      <vt:variant>
        <vt:lpwstr/>
      </vt:variant>
      <vt:variant>
        <vt:i4>1114178</vt:i4>
      </vt:variant>
      <vt:variant>
        <vt:i4>0</vt:i4>
      </vt:variant>
      <vt:variant>
        <vt:i4>0</vt:i4>
      </vt:variant>
      <vt:variant>
        <vt:i4>5</vt:i4>
      </vt:variant>
      <vt:variant>
        <vt:lpwstr>https://doi.org/10.1093/ofid/ofaa354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C.V.</dc:title>
  <dc:subject/>
  <dc:creator>Steven C. Johnson</dc:creator>
  <cp:keywords/>
  <cp:lastModifiedBy>Johnson, Steven C - ID</cp:lastModifiedBy>
  <cp:revision>2</cp:revision>
  <cp:lastPrinted>2023-03-02T12:57:00Z</cp:lastPrinted>
  <dcterms:created xsi:type="dcterms:W3CDTF">2024-02-13T12:50:00Z</dcterms:created>
  <dcterms:modified xsi:type="dcterms:W3CDTF">2024-02-13T12:50:00Z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0x0101009BA75EB55820714CACA4A7520C2C3D60</vt:lpwstr>
  </property>
</Properties>
</file>